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D72" w:rsidRPr="00D77B16" w:rsidRDefault="00575D72" w:rsidP="00866FB4">
      <w:pPr>
        <w:ind w:left="6237" w:firstLine="0"/>
        <w:jc w:val="left"/>
        <w:rPr>
          <w:rStyle w:val="20"/>
          <w:kern w:val="16"/>
          <w:sz w:val="24"/>
          <w:szCs w:val="24"/>
        </w:rPr>
      </w:pPr>
      <w:r w:rsidRPr="00D77B16">
        <w:rPr>
          <w:rFonts w:cs="Times New Roman"/>
          <w:sz w:val="24"/>
          <w:szCs w:val="24"/>
        </w:rPr>
        <w:t>Утверждены решением ученого совета</w:t>
      </w:r>
      <w:r w:rsidR="00004BFA">
        <w:rPr>
          <w:rFonts w:cs="Times New Roman"/>
          <w:sz w:val="24"/>
          <w:szCs w:val="24"/>
        </w:rPr>
        <w:t xml:space="preserve"> </w:t>
      </w:r>
      <w:r w:rsidRPr="00D77B16">
        <w:rPr>
          <w:rFonts w:cs="Times New Roman"/>
          <w:sz w:val="24"/>
          <w:szCs w:val="24"/>
        </w:rPr>
        <w:t xml:space="preserve">ФГБОУ ВО </w:t>
      </w:r>
      <w:r w:rsidR="00D82D73" w:rsidRPr="00D77B16">
        <w:rPr>
          <w:rFonts w:cs="Times New Roman"/>
          <w:sz w:val="24"/>
          <w:szCs w:val="24"/>
        </w:rPr>
        <w:t>«</w:t>
      </w:r>
      <w:r w:rsidRPr="00D77B16">
        <w:rPr>
          <w:rFonts w:cs="Times New Roman"/>
          <w:sz w:val="24"/>
          <w:szCs w:val="24"/>
        </w:rPr>
        <w:t>УГАТУ</w:t>
      </w:r>
      <w:r w:rsidR="00D82D73" w:rsidRPr="00D77B16">
        <w:rPr>
          <w:rFonts w:cs="Times New Roman"/>
          <w:sz w:val="24"/>
          <w:szCs w:val="24"/>
        </w:rPr>
        <w:t>»</w:t>
      </w:r>
      <w:r w:rsidR="00004BFA">
        <w:rPr>
          <w:rFonts w:cs="Times New Roman"/>
          <w:sz w:val="24"/>
          <w:szCs w:val="24"/>
        </w:rPr>
        <w:t xml:space="preserve"> </w:t>
      </w:r>
      <w:r w:rsidRPr="00D77B16">
        <w:rPr>
          <w:rFonts w:cs="Times New Roman"/>
          <w:sz w:val="24"/>
          <w:szCs w:val="24"/>
        </w:rPr>
        <w:t>от</w:t>
      </w:r>
      <w:r w:rsidR="00004BFA">
        <w:rPr>
          <w:rFonts w:cs="Times New Roman"/>
          <w:sz w:val="24"/>
          <w:szCs w:val="24"/>
          <w:lang w:val="en-US"/>
        </w:rPr>
        <w:t> </w:t>
      </w:r>
      <w:r w:rsidRPr="00D77B16">
        <w:rPr>
          <w:rFonts w:cs="Times New Roman"/>
          <w:sz w:val="24"/>
          <w:szCs w:val="24"/>
        </w:rPr>
        <w:t>18.10.2018 г. (протокол № 10)</w:t>
      </w:r>
      <w:r w:rsidR="00004BFA">
        <w:rPr>
          <w:rFonts w:cs="Times New Roman"/>
          <w:sz w:val="24"/>
          <w:szCs w:val="24"/>
        </w:rPr>
        <w:t xml:space="preserve"> с </w:t>
      </w:r>
      <w:r w:rsidRPr="00D77B16">
        <w:rPr>
          <w:rFonts w:cs="Times New Roman"/>
          <w:sz w:val="24"/>
          <w:szCs w:val="24"/>
        </w:rPr>
        <w:t>учетом мотивированного мнения</w:t>
      </w:r>
      <w:r w:rsidR="00004BFA">
        <w:rPr>
          <w:rFonts w:cs="Times New Roman"/>
          <w:sz w:val="24"/>
          <w:szCs w:val="24"/>
        </w:rPr>
        <w:t xml:space="preserve"> </w:t>
      </w:r>
      <w:r w:rsidRPr="00D77B16">
        <w:rPr>
          <w:rFonts w:cs="Times New Roman"/>
          <w:sz w:val="24"/>
          <w:szCs w:val="24"/>
        </w:rPr>
        <w:t>профсоюзн</w:t>
      </w:r>
      <w:bookmarkStart w:id="0" w:name="_GoBack"/>
      <w:bookmarkEnd w:id="0"/>
      <w:r w:rsidRPr="00D77B16">
        <w:rPr>
          <w:rFonts w:cs="Times New Roman"/>
          <w:sz w:val="24"/>
          <w:szCs w:val="24"/>
        </w:rPr>
        <w:t>ого комитета работников</w:t>
      </w:r>
      <w:r w:rsidR="00004BFA">
        <w:rPr>
          <w:rFonts w:cs="Times New Roman"/>
          <w:sz w:val="24"/>
          <w:szCs w:val="24"/>
        </w:rPr>
        <w:t xml:space="preserve"> </w:t>
      </w:r>
      <w:r w:rsidRPr="00D77B16">
        <w:rPr>
          <w:rFonts w:cs="Times New Roman"/>
          <w:sz w:val="24"/>
          <w:szCs w:val="24"/>
        </w:rPr>
        <w:t xml:space="preserve">ФГБОУ ВО </w:t>
      </w:r>
      <w:r w:rsidR="00D82D73" w:rsidRPr="00D77B16">
        <w:rPr>
          <w:rFonts w:cs="Times New Roman"/>
          <w:sz w:val="24"/>
          <w:szCs w:val="24"/>
        </w:rPr>
        <w:t>«</w:t>
      </w:r>
      <w:r w:rsidRPr="00D77B16">
        <w:rPr>
          <w:rFonts w:cs="Times New Roman"/>
          <w:sz w:val="24"/>
          <w:szCs w:val="24"/>
        </w:rPr>
        <w:t>УГАТУ</w:t>
      </w:r>
      <w:r w:rsidR="00D82D73" w:rsidRPr="00D77B16">
        <w:rPr>
          <w:rFonts w:cs="Times New Roman"/>
          <w:sz w:val="24"/>
          <w:szCs w:val="24"/>
        </w:rPr>
        <w:t>»</w:t>
      </w:r>
      <w:r w:rsidR="00004BFA">
        <w:rPr>
          <w:rFonts w:cs="Times New Roman"/>
          <w:sz w:val="24"/>
          <w:szCs w:val="24"/>
        </w:rPr>
        <w:t xml:space="preserve"> </w:t>
      </w:r>
      <w:r w:rsidRPr="00D77B16">
        <w:rPr>
          <w:rFonts w:cs="Times New Roman"/>
          <w:sz w:val="24"/>
          <w:szCs w:val="24"/>
        </w:rPr>
        <w:t>от 17.10.2018 (протокол № 124)</w:t>
      </w:r>
      <w:r w:rsidR="00524F0D" w:rsidRPr="00D77B16">
        <w:rPr>
          <w:rFonts w:cs="Times New Roman"/>
          <w:sz w:val="24"/>
          <w:szCs w:val="24"/>
        </w:rPr>
        <w:t>.</w:t>
      </w:r>
      <w:r w:rsidR="00004BFA">
        <w:rPr>
          <w:rFonts w:cs="Times New Roman"/>
          <w:sz w:val="24"/>
          <w:szCs w:val="24"/>
        </w:rPr>
        <w:t xml:space="preserve"> </w:t>
      </w:r>
      <w:r w:rsidRPr="00D77B16">
        <w:rPr>
          <w:rFonts w:cs="Times New Roman"/>
          <w:sz w:val="24"/>
          <w:szCs w:val="24"/>
        </w:rPr>
        <w:t>Объявлены приказом от 23.10.2018 № 1560-О</w:t>
      </w:r>
    </w:p>
    <w:p w:rsidR="00F2354B" w:rsidRPr="00D77B16" w:rsidRDefault="00F2354B" w:rsidP="00D77B16">
      <w:pPr>
        <w:pStyle w:val="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pacing w:after="0" w:line="240" w:lineRule="auto"/>
        <w:ind w:right="20" w:firstLine="0"/>
        <w:jc w:val="center"/>
        <w:rPr>
          <w:rFonts w:eastAsia="SimSun"/>
          <w:b/>
          <w:i w:val="0"/>
          <w:color w:val="00000A"/>
          <w:sz w:val="24"/>
          <w:szCs w:val="24"/>
        </w:rPr>
      </w:pPr>
      <w:r w:rsidRPr="00D77B16">
        <w:rPr>
          <w:rFonts w:eastAsia="SimSun"/>
          <w:b/>
          <w:i w:val="0"/>
          <w:color w:val="00000A"/>
          <w:sz w:val="24"/>
          <w:szCs w:val="24"/>
        </w:rPr>
        <w:t>ИЗМЕНЕНИЯ</w:t>
      </w:r>
    </w:p>
    <w:p w:rsidR="00CD5C3F" w:rsidRPr="00D77B16" w:rsidRDefault="00F2354B" w:rsidP="00D77B16">
      <w:pPr>
        <w:pStyle w:val="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pacing w:after="0" w:line="240" w:lineRule="auto"/>
        <w:ind w:right="20" w:firstLine="0"/>
        <w:jc w:val="center"/>
        <w:rPr>
          <w:rFonts w:eastAsia="Courier New"/>
          <w:b/>
          <w:i w:val="0"/>
          <w:sz w:val="24"/>
          <w:szCs w:val="24"/>
        </w:rPr>
      </w:pPr>
      <w:r w:rsidRPr="00D77B16">
        <w:rPr>
          <w:rFonts w:eastAsia="SimSun"/>
          <w:b/>
          <w:i w:val="0"/>
          <w:color w:val="00000A"/>
          <w:sz w:val="24"/>
          <w:szCs w:val="24"/>
        </w:rPr>
        <w:t>в</w:t>
      </w:r>
      <w:r w:rsidR="00FF5C31" w:rsidRPr="00D77B16">
        <w:rPr>
          <w:rFonts w:eastAsia="SimSun"/>
          <w:b/>
          <w:i w:val="0"/>
          <w:color w:val="00000A"/>
          <w:sz w:val="24"/>
          <w:szCs w:val="24"/>
        </w:rPr>
        <w:t xml:space="preserve"> </w:t>
      </w:r>
      <w:r w:rsidR="00CD5C3F" w:rsidRPr="00D77B16">
        <w:rPr>
          <w:b/>
          <w:bCs/>
          <w:i w:val="0"/>
          <w:sz w:val="24"/>
          <w:szCs w:val="24"/>
        </w:rPr>
        <w:t>Положение</w:t>
      </w:r>
      <w:r w:rsidRPr="00D77B16">
        <w:rPr>
          <w:b/>
          <w:bCs/>
          <w:i w:val="0"/>
          <w:sz w:val="24"/>
          <w:szCs w:val="24"/>
        </w:rPr>
        <w:t xml:space="preserve"> </w:t>
      </w:r>
      <w:r w:rsidR="00CD5C3F" w:rsidRPr="00D77B16">
        <w:rPr>
          <w:b/>
          <w:bCs/>
          <w:i w:val="0"/>
          <w:sz w:val="24"/>
          <w:szCs w:val="24"/>
        </w:rPr>
        <w:t>об эффективном контракт</w:t>
      </w:r>
      <w:r w:rsidR="00CD5C3F" w:rsidRPr="00D77B16">
        <w:rPr>
          <w:b/>
          <w:i w:val="0"/>
          <w:sz w:val="24"/>
          <w:szCs w:val="24"/>
        </w:rPr>
        <w:t xml:space="preserve">е, </w:t>
      </w:r>
      <w:r w:rsidR="00004BFA">
        <w:rPr>
          <w:b/>
          <w:i w:val="0"/>
          <w:sz w:val="24"/>
          <w:szCs w:val="24"/>
        </w:rPr>
        <w:br/>
      </w:r>
      <w:r w:rsidR="00CD5C3F" w:rsidRPr="00D77B16">
        <w:rPr>
          <w:b/>
          <w:i w:val="0"/>
          <w:sz w:val="24"/>
          <w:szCs w:val="24"/>
        </w:rPr>
        <w:t>показателях и критериях оценки эффективности деятельности</w:t>
      </w:r>
      <w:r w:rsidR="00CD5C3F" w:rsidRPr="00D77B16">
        <w:rPr>
          <w:b/>
          <w:i w:val="0"/>
          <w:sz w:val="24"/>
          <w:szCs w:val="24"/>
        </w:rPr>
        <w:br/>
        <w:t xml:space="preserve">педагогических и научных работников </w:t>
      </w:r>
      <w:r w:rsidR="00CD5C3F" w:rsidRPr="00D77B16">
        <w:rPr>
          <w:rFonts w:eastAsia="Courier New"/>
          <w:b/>
          <w:i w:val="0"/>
          <w:sz w:val="24"/>
          <w:szCs w:val="24"/>
        </w:rPr>
        <w:t xml:space="preserve">в федеральном государственном бюджетном образовательном учреждении высшего образования </w:t>
      </w:r>
      <w:r w:rsidR="00D82D73" w:rsidRPr="00D77B16">
        <w:rPr>
          <w:rFonts w:eastAsia="Courier New"/>
          <w:b/>
          <w:i w:val="0"/>
          <w:sz w:val="24"/>
          <w:szCs w:val="24"/>
        </w:rPr>
        <w:t>«</w:t>
      </w:r>
      <w:r w:rsidR="00CD5C3F" w:rsidRPr="00D77B16">
        <w:rPr>
          <w:rFonts w:eastAsia="Courier New"/>
          <w:b/>
          <w:i w:val="0"/>
          <w:sz w:val="24"/>
          <w:szCs w:val="24"/>
        </w:rPr>
        <w:t>Уфимский государственный авиационный технический университет</w:t>
      </w:r>
      <w:r w:rsidR="00D82D73" w:rsidRPr="00D77B16">
        <w:rPr>
          <w:rFonts w:eastAsia="Courier New"/>
          <w:b/>
          <w:i w:val="0"/>
          <w:sz w:val="24"/>
          <w:szCs w:val="24"/>
        </w:rPr>
        <w:t>»</w:t>
      </w:r>
    </w:p>
    <w:p w:rsidR="00CD5C3F" w:rsidRPr="00D77B16" w:rsidRDefault="00CD5C3F" w:rsidP="00D77B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142"/>
        </w:tabs>
        <w:suppressAutoHyphens/>
        <w:ind w:right="20" w:firstLine="0"/>
        <w:jc w:val="center"/>
        <w:rPr>
          <w:rFonts w:eastAsia="SimSun" w:cs="Times New Roman"/>
          <w:b/>
          <w:color w:val="00000A"/>
          <w:kern w:val="1"/>
          <w:sz w:val="24"/>
          <w:szCs w:val="24"/>
          <w:lang w:eastAsia="ru-RU"/>
        </w:rPr>
      </w:pPr>
    </w:p>
    <w:p w:rsidR="00D75793" w:rsidRPr="00D77B16" w:rsidRDefault="00D75793" w:rsidP="00004BFA">
      <w:pPr>
        <w:suppressAutoHyphens/>
        <w:rPr>
          <w:rFonts w:eastAsia="Courier New" w:cs="Times New Roman"/>
          <w:b/>
          <w:color w:val="000000"/>
          <w:kern w:val="1"/>
          <w:sz w:val="24"/>
          <w:szCs w:val="24"/>
          <w:lang w:eastAsia="ru-RU"/>
        </w:rPr>
      </w:pPr>
      <w:r w:rsidRPr="00D77B16">
        <w:rPr>
          <w:rFonts w:eastAsia="SimSun" w:cs="Times New Roman"/>
          <w:color w:val="00000A"/>
          <w:kern w:val="1"/>
          <w:sz w:val="24"/>
          <w:szCs w:val="24"/>
          <w:lang w:eastAsia="ru-RU"/>
        </w:rPr>
        <w:t>Внести следующие изменения в Положение</w:t>
      </w:r>
      <w:r w:rsidR="00891B22" w:rsidRPr="00D77B16">
        <w:rPr>
          <w:rFonts w:cs="Times New Roman"/>
        </w:rPr>
        <w:t xml:space="preserve"> </w:t>
      </w:r>
      <w:r w:rsidR="00891B22" w:rsidRPr="00D77B16">
        <w:rPr>
          <w:rFonts w:eastAsia="SimSun" w:cs="Times New Roman"/>
          <w:color w:val="00000A"/>
          <w:kern w:val="1"/>
          <w:sz w:val="24"/>
          <w:szCs w:val="24"/>
          <w:lang w:eastAsia="ru-RU"/>
        </w:rPr>
        <w:t xml:space="preserve">об эффективном контракте, показателях и критериях оценки эффективности деятельности педагогических и научных работников в федеральном государственном бюджетном образовательном учреждении высшего образования </w:t>
      </w:r>
      <w:r w:rsidR="00D82D73" w:rsidRPr="00D77B16">
        <w:rPr>
          <w:rFonts w:eastAsia="SimSun" w:cs="Times New Roman"/>
          <w:color w:val="00000A"/>
          <w:kern w:val="1"/>
          <w:sz w:val="24"/>
          <w:szCs w:val="24"/>
          <w:lang w:eastAsia="ru-RU"/>
        </w:rPr>
        <w:t>«</w:t>
      </w:r>
      <w:r w:rsidR="00891B22" w:rsidRPr="00D77B16">
        <w:rPr>
          <w:rFonts w:eastAsia="SimSun" w:cs="Times New Roman"/>
          <w:color w:val="00000A"/>
          <w:kern w:val="1"/>
          <w:sz w:val="24"/>
          <w:szCs w:val="24"/>
          <w:lang w:eastAsia="ru-RU"/>
        </w:rPr>
        <w:t>Уфимский государственный авиационный технический университет</w:t>
      </w:r>
      <w:r w:rsidR="00D82D73" w:rsidRPr="00D77B16">
        <w:rPr>
          <w:rFonts w:eastAsia="SimSun" w:cs="Times New Roman"/>
          <w:color w:val="00000A"/>
          <w:kern w:val="1"/>
          <w:sz w:val="24"/>
          <w:szCs w:val="24"/>
          <w:lang w:eastAsia="ru-RU"/>
        </w:rPr>
        <w:t>»</w:t>
      </w:r>
      <w:r w:rsidRPr="00D77B16">
        <w:rPr>
          <w:rFonts w:eastAsia="SimSun" w:cs="Times New Roman"/>
          <w:color w:val="00000A"/>
          <w:kern w:val="1"/>
          <w:sz w:val="24"/>
          <w:szCs w:val="24"/>
          <w:lang w:eastAsia="ru-RU"/>
        </w:rPr>
        <w:t>, у</w:t>
      </w:r>
      <w:r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 xml:space="preserve">твержденное решением ученого совета ФГБОУ ВО </w:t>
      </w:r>
      <w:r w:rsidR="00D82D73"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>«</w:t>
      </w:r>
      <w:r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>УГАТУ</w:t>
      </w:r>
      <w:r w:rsidR="00D82D73"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>»</w:t>
      </w:r>
      <w:r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 xml:space="preserve"> от 31.10.2017 (протокол № 16) с учетом мотивированного мнения профсоюзного комитета работников ФГБОУ ВО </w:t>
      </w:r>
      <w:r w:rsidR="00D82D73"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>«</w:t>
      </w:r>
      <w:r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>УГАТУ</w:t>
      </w:r>
      <w:r w:rsidR="00D82D73"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>»</w:t>
      </w:r>
      <w:r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 xml:space="preserve"> от 25.10.2017 (протокол № 97) и объявленное приказом ректора от 31.10.2017№ 1843-О</w:t>
      </w:r>
      <w:r w:rsidR="00C3674E"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 xml:space="preserve"> (далее – Положение)</w:t>
      </w:r>
      <w:r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>:</w:t>
      </w:r>
    </w:p>
    <w:p w:rsidR="00D75793" w:rsidRPr="00D77B16" w:rsidRDefault="00D75793" w:rsidP="00D77B16">
      <w:pPr>
        <w:suppressAutoHyphens/>
        <w:ind w:firstLine="0"/>
        <w:jc w:val="left"/>
        <w:rPr>
          <w:rFonts w:eastAsia="Courier New" w:cs="Times New Roman"/>
          <w:b/>
          <w:color w:val="000000"/>
          <w:kern w:val="1"/>
          <w:sz w:val="24"/>
          <w:szCs w:val="24"/>
          <w:lang w:eastAsia="ru-RU"/>
        </w:rPr>
      </w:pPr>
    </w:p>
    <w:p w:rsidR="00CD5C3F" w:rsidRPr="00D77B16" w:rsidRDefault="00CD5C3F" w:rsidP="00D77B16">
      <w:pPr>
        <w:pStyle w:val="a5"/>
        <w:numPr>
          <w:ilvl w:val="0"/>
          <w:numId w:val="1"/>
        </w:numPr>
        <w:suppressAutoHyphens/>
        <w:jc w:val="left"/>
        <w:rPr>
          <w:rFonts w:eastAsia="SimSun" w:cs="Times New Roman"/>
          <w:color w:val="00000A"/>
          <w:kern w:val="1"/>
          <w:sz w:val="24"/>
          <w:szCs w:val="24"/>
          <w:lang w:eastAsia="ru-RU"/>
        </w:rPr>
      </w:pPr>
      <w:r w:rsidRPr="00D77B16">
        <w:rPr>
          <w:rFonts w:eastAsia="SimSun" w:cs="Times New Roman"/>
          <w:color w:val="00000A"/>
          <w:kern w:val="1"/>
          <w:sz w:val="24"/>
          <w:szCs w:val="24"/>
          <w:lang w:eastAsia="ru-RU"/>
        </w:rPr>
        <w:t>Изложить пункт 3 Положения в следующей редакции</w:t>
      </w:r>
      <w:r w:rsidR="00D75793" w:rsidRPr="00D77B16">
        <w:rPr>
          <w:rFonts w:eastAsia="SimSun" w:cs="Times New Roman"/>
          <w:color w:val="00000A"/>
          <w:kern w:val="1"/>
          <w:sz w:val="24"/>
          <w:szCs w:val="24"/>
          <w:lang w:eastAsia="ru-RU"/>
        </w:rPr>
        <w:t>:</w:t>
      </w:r>
    </w:p>
    <w:p w:rsidR="00004BFA" w:rsidRDefault="00004BFA" w:rsidP="00D77B16">
      <w:pPr>
        <w:suppressAutoHyphens/>
        <w:ind w:firstLine="0"/>
        <w:jc w:val="center"/>
        <w:rPr>
          <w:rFonts w:eastAsia="SimSun" w:cs="Times New Roman"/>
          <w:b/>
          <w:color w:val="00000A"/>
          <w:kern w:val="1"/>
          <w:sz w:val="24"/>
          <w:szCs w:val="24"/>
          <w:lang w:eastAsia="ru-RU"/>
        </w:rPr>
      </w:pPr>
    </w:p>
    <w:p w:rsidR="008A5779" w:rsidRDefault="008A5779" w:rsidP="00D77B16">
      <w:pPr>
        <w:suppressAutoHyphens/>
        <w:ind w:firstLine="0"/>
        <w:jc w:val="center"/>
        <w:rPr>
          <w:rFonts w:eastAsia="SimSun" w:cs="Times New Roman"/>
          <w:b/>
          <w:color w:val="00000A"/>
          <w:kern w:val="1"/>
          <w:sz w:val="24"/>
          <w:szCs w:val="24"/>
          <w:lang w:eastAsia="ru-RU"/>
        </w:rPr>
      </w:pPr>
      <w:r w:rsidRPr="00D77B16">
        <w:rPr>
          <w:rFonts w:eastAsia="SimSun" w:cs="Times New Roman"/>
          <w:b/>
          <w:color w:val="00000A"/>
          <w:kern w:val="1"/>
          <w:sz w:val="24"/>
          <w:szCs w:val="24"/>
          <w:lang w:eastAsia="ru-RU"/>
        </w:rPr>
        <w:t xml:space="preserve">3. Показатели и критерии оценки эффективности деятельности </w:t>
      </w:r>
      <w:r w:rsidR="00004BFA">
        <w:rPr>
          <w:rFonts w:eastAsia="SimSun" w:cs="Times New Roman"/>
          <w:b/>
          <w:color w:val="00000A"/>
          <w:kern w:val="1"/>
          <w:sz w:val="24"/>
          <w:szCs w:val="24"/>
          <w:lang w:eastAsia="ru-RU"/>
        </w:rPr>
        <w:br/>
      </w:r>
      <w:r w:rsidRPr="00D77B16">
        <w:rPr>
          <w:rFonts w:eastAsia="SimSun" w:cs="Times New Roman"/>
          <w:b/>
          <w:color w:val="00000A"/>
          <w:kern w:val="1"/>
          <w:sz w:val="24"/>
          <w:szCs w:val="24"/>
          <w:lang w:eastAsia="ru-RU"/>
        </w:rPr>
        <w:t xml:space="preserve">педагогических и </w:t>
      </w:r>
      <w:r w:rsidRPr="00D77B16">
        <w:rPr>
          <w:rFonts w:eastAsia="Times New Roman" w:cs="Times New Roman"/>
          <w:b/>
          <w:color w:val="000000"/>
          <w:kern w:val="1"/>
          <w:sz w:val="24"/>
          <w:szCs w:val="24"/>
          <w:lang w:eastAsia="ru-RU"/>
        </w:rPr>
        <w:t>научных</w:t>
      </w:r>
      <w:r w:rsidRPr="00D77B16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Pr="00D77B16">
        <w:rPr>
          <w:rFonts w:eastAsia="SimSun" w:cs="Times New Roman"/>
          <w:b/>
          <w:color w:val="00000A"/>
          <w:kern w:val="1"/>
          <w:sz w:val="24"/>
          <w:szCs w:val="24"/>
          <w:lang w:eastAsia="ru-RU"/>
        </w:rPr>
        <w:t>работников</w:t>
      </w:r>
    </w:p>
    <w:p w:rsidR="00004BFA" w:rsidRPr="00004BFA" w:rsidRDefault="00004BFA" w:rsidP="00D77B16">
      <w:pPr>
        <w:suppressAutoHyphens/>
        <w:ind w:firstLine="0"/>
        <w:jc w:val="center"/>
        <w:rPr>
          <w:rFonts w:eastAsia="SimSun" w:cs="Times New Roman"/>
          <w:b/>
          <w:color w:val="00000A"/>
          <w:kern w:val="1"/>
          <w:sz w:val="24"/>
          <w:szCs w:val="24"/>
          <w:lang w:val="en-US" w:eastAsia="ru-RU"/>
        </w:rPr>
      </w:pPr>
    </w:p>
    <w:p w:rsidR="008A5779" w:rsidRPr="00D77B16" w:rsidRDefault="008A5779" w:rsidP="00D77B16">
      <w:pPr>
        <w:shd w:val="clear" w:color="auto" w:fill="FFFFFF"/>
        <w:tabs>
          <w:tab w:val="left" w:pos="142"/>
        </w:tabs>
        <w:suppressAutoHyphens/>
        <w:ind w:firstLine="0"/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</w:pPr>
      <w:r w:rsidRPr="00D77B16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3.1. В нижеприведенных таблицах представлены показатели и критерии оценки </w:t>
      </w:r>
      <w:r w:rsidRPr="00D77B16">
        <w:rPr>
          <w:rFonts w:eastAsia="Times New Roman" w:cs="Times New Roman"/>
          <w:sz w:val="24"/>
          <w:szCs w:val="24"/>
          <w:lang w:eastAsia="ru-RU"/>
        </w:rPr>
        <w:t>эффективности деятельности</w:t>
      </w:r>
      <w:r w:rsidRPr="00D77B16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, по достижению которых назначаются стимулирующие выплаты педагогическим (далее ПР) и научным работникам (далее – НР) Университета.</w:t>
      </w:r>
    </w:p>
    <w:p w:rsidR="00CD5C3F" w:rsidRPr="00D77B16" w:rsidRDefault="00CD5C3F" w:rsidP="00D77B16">
      <w:pPr>
        <w:shd w:val="clear" w:color="auto" w:fill="FFFFFF"/>
        <w:tabs>
          <w:tab w:val="left" w:pos="142"/>
        </w:tabs>
        <w:suppressAutoHyphens/>
        <w:ind w:firstLine="0"/>
        <w:rPr>
          <w:rFonts w:eastAsia="Times New Roman" w:cs="Times New Roman"/>
          <w:color w:val="000000"/>
          <w:kern w:val="1"/>
          <w:sz w:val="24"/>
          <w:szCs w:val="24"/>
          <w:highlight w:val="yellow"/>
          <w:lang w:eastAsia="ru-RU"/>
        </w:rPr>
      </w:pPr>
      <w:r w:rsidRPr="00D77B16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3.2. Баллы за публикации и цитируемость начисляются в том случае, если автор</w:t>
      </w:r>
      <w:r w:rsidR="00437C34" w:rsidRPr="00D77B16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proofErr w:type="spellStart"/>
      <w:r w:rsidR="00437C34" w:rsidRPr="00D77B16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аффилируется</w:t>
      </w:r>
      <w:proofErr w:type="spellEnd"/>
      <w:r w:rsidR="00437C34" w:rsidRPr="00D77B16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с УГАТУ.</w:t>
      </w:r>
    </w:p>
    <w:p w:rsidR="008A5779" w:rsidRPr="00D77B16" w:rsidRDefault="008A5779" w:rsidP="00004BFA">
      <w:pPr>
        <w:pageBreakBefore/>
        <w:shd w:val="clear" w:color="auto" w:fill="FFFFFF"/>
        <w:tabs>
          <w:tab w:val="left" w:pos="142"/>
        </w:tabs>
        <w:suppressAutoHyphens/>
        <w:spacing w:after="240" w:line="360" w:lineRule="auto"/>
        <w:ind w:firstLine="0"/>
        <w:rPr>
          <w:rFonts w:eastAsia="Times New Roman" w:cs="Times New Roman"/>
          <w:color w:val="000000"/>
          <w:kern w:val="1"/>
          <w:sz w:val="22"/>
          <w:lang w:eastAsia="ru-RU"/>
        </w:rPr>
      </w:pPr>
      <w:r w:rsidRPr="00D77B16">
        <w:rPr>
          <w:rFonts w:eastAsia="Times New Roman" w:cs="Times New Roman"/>
          <w:b/>
          <w:color w:val="000000"/>
          <w:kern w:val="1"/>
          <w:sz w:val="24"/>
          <w:szCs w:val="24"/>
          <w:lang w:eastAsia="ru-RU"/>
        </w:rPr>
        <w:lastRenderedPageBreak/>
        <w:t>Таблица 1.</w:t>
      </w:r>
      <w:r w:rsidRPr="00D77B16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Показатели и критерии оценки эффективности деятельности педагогических работников за исключением заведующего кафедрой, декана, директора института, филиала: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31"/>
        <w:gridCol w:w="5633"/>
        <w:gridCol w:w="1873"/>
        <w:gridCol w:w="2383"/>
      </w:tblGrid>
      <w:tr w:rsidR="008A5779" w:rsidRPr="00D77B16" w:rsidTr="00004BFA">
        <w:trPr>
          <w:cantSplit/>
          <w:trHeight w:val="454"/>
          <w:jc w:val="center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  <w:t>№</w:t>
            </w:r>
          </w:p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  <w:t>п/п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  <w:t>Показатели и критерии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  <w:t>Оценка в баллах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b/>
                <w:color w:val="000000"/>
                <w:kern w:val="1"/>
                <w:sz w:val="22"/>
                <w:lang w:eastAsia="ru-RU"/>
              </w:rPr>
              <w:t>Условия получения выплаты</w:t>
            </w:r>
          </w:p>
        </w:tc>
      </w:tr>
      <w:tr w:rsidR="008A5779" w:rsidRPr="00D77B16" w:rsidTr="00004BFA">
        <w:trPr>
          <w:cantSplit/>
          <w:trHeight w:val="454"/>
          <w:jc w:val="center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4</w:t>
            </w:r>
          </w:p>
        </w:tc>
      </w:tr>
      <w:tr w:rsidR="008A5779" w:rsidRPr="00D77B16" w:rsidTr="00004BFA">
        <w:trPr>
          <w:cantSplit/>
          <w:trHeight w:val="45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  <w:t>1. Квалификационные показатели</w:t>
            </w:r>
          </w:p>
        </w:tc>
      </w:tr>
      <w:tr w:rsidR="008A5779" w:rsidRPr="00D77B16" w:rsidTr="00004BFA">
        <w:trPr>
          <w:cantSplit/>
          <w:trHeight w:val="454"/>
          <w:jc w:val="center"/>
        </w:trPr>
        <w:tc>
          <w:tcPr>
            <w:tcW w:w="2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1.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Стажировка за рубежом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7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Указание города, наименования организации, сроков, реквизитов документа о прохождении</w:t>
            </w:r>
          </w:p>
        </w:tc>
      </w:tr>
      <w:tr w:rsidR="008A5779" w:rsidRPr="00D77B16" w:rsidTr="00004BFA">
        <w:trPr>
          <w:cantSplit/>
          <w:trHeight w:val="454"/>
          <w:jc w:val="center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snapToGrid w:val="0"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Стажировка в России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5</w:t>
            </w: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snapToGrid w:val="0"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8A5779" w:rsidRPr="00D77B16" w:rsidTr="00004BFA">
        <w:trPr>
          <w:cantSplit/>
          <w:trHeight w:val="454"/>
          <w:jc w:val="center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2.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Повышение квалификации (более 16 часов)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Указание реквизитов документа</w:t>
            </w:r>
          </w:p>
        </w:tc>
      </w:tr>
      <w:tr w:rsidR="008A5779" w:rsidRPr="00D77B16" w:rsidTr="00004BFA">
        <w:trPr>
          <w:cantSplit/>
          <w:trHeight w:val="454"/>
          <w:jc w:val="center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3.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Награждение орденами и (или) медалями РФ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Указание реквизитов документа</w:t>
            </w:r>
          </w:p>
        </w:tc>
      </w:tr>
      <w:tr w:rsidR="008A5779" w:rsidRPr="00D77B16" w:rsidTr="00004BFA">
        <w:trPr>
          <w:cantSplit/>
          <w:trHeight w:val="454"/>
          <w:jc w:val="center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4.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Присвоение почетных званий международного уровня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8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Указание реквизитов документа</w:t>
            </w:r>
          </w:p>
        </w:tc>
      </w:tr>
      <w:tr w:rsidR="008A5779" w:rsidRPr="00D77B16" w:rsidTr="00004BFA">
        <w:trPr>
          <w:cantSplit/>
          <w:trHeight w:val="454"/>
          <w:jc w:val="center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5.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Присвоение почетных званий российского уровня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5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Указание реквизитов документа</w:t>
            </w:r>
          </w:p>
        </w:tc>
      </w:tr>
      <w:tr w:rsidR="008A5779" w:rsidRPr="00D77B16" w:rsidTr="00004BFA">
        <w:trPr>
          <w:cantSplit/>
          <w:trHeight w:val="454"/>
          <w:jc w:val="center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6.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Присвоение почетных званий регионального уровня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Указание реквизитов документа</w:t>
            </w:r>
          </w:p>
        </w:tc>
      </w:tr>
      <w:tr w:rsidR="008A5779" w:rsidRPr="00D77B16" w:rsidTr="00004BFA">
        <w:trPr>
          <w:cantSplit/>
          <w:trHeight w:val="454"/>
          <w:jc w:val="center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7.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Присвоение ученого звания 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«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профессор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»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или звания 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«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заслуженный мастер спорта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8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Указание реквизитов документа</w:t>
            </w:r>
          </w:p>
        </w:tc>
      </w:tr>
      <w:tr w:rsidR="008A5779" w:rsidRPr="00D77B16" w:rsidTr="00004BFA">
        <w:trPr>
          <w:cantSplit/>
          <w:trHeight w:val="454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8.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Присвоение ученого звания 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«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доцент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»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или звания 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«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мастер спорта международного класса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»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, или 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«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мастер спорта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6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Указание реквизитов документа</w:t>
            </w:r>
          </w:p>
        </w:tc>
      </w:tr>
      <w:tr w:rsidR="008A5779" w:rsidRPr="00D77B16" w:rsidTr="00004BFA">
        <w:trPr>
          <w:cantSplit/>
          <w:trHeight w:val="454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9.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Работа в качестве эксперта (эксперт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Росаккредагенства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, ВАК, РНФ, РФФИ, УМО)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5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Указание реквизитов документа</w:t>
            </w:r>
          </w:p>
        </w:tc>
      </w:tr>
      <w:tr w:rsidR="008A5779" w:rsidRPr="00D77B16" w:rsidTr="00004BFA">
        <w:trPr>
          <w:cantSplit/>
          <w:trHeight w:val="454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10.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Возраст НПР без ученой степени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– 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менее 30 лет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5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Представление копии страницы паспорта</w:t>
            </w:r>
          </w:p>
        </w:tc>
      </w:tr>
      <w:tr w:rsidR="008A5779" w:rsidRPr="00D77B16" w:rsidTr="00004BFA">
        <w:trPr>
          <w:cantSplit/>
          <w:trHeight w:val="454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11.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Возраст НПР кандидата наук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– 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до 35 лет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Представление копии страницы паспорта</w:t>
            </w:r>
          </w:p>
        </w:tc>
      </w:tr>
      <w:tr w:rsidR="008A5779" w:rsidRPr="00D77B16" w:rsidTr="00004BFA">
        <w:trPr>
          <w:cantSplit/>
          <w:trHeight w:val="454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12.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Возраст НПР доктора наук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– 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до 40 лет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20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Представление копии страницы паспорта</w:t>
            </w:r>
          </w:p>
        </w:tc>
      </w:tr>
      <w:tr w:rsidR="008A5779" w:rsidRPr="00D77B16" w:rsidTr="00004BFA">
        <w:trPr>
          <w:cantSplit/>
          <w:trHeight w:val="45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  <w:t>2. Оценка учебной и методической деятельности</w:t>
            </w:r>
          </w:p>
        </w:tc>
      </w:tr>
      <w:tr w:rsidR="008A5779" w:rsidRPr="00D77B16" w:rsidTr="00004BFA">
        <w:trPr>
          <w:cantSplit/>
          <w:trHeight w:val="454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1.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Выпуск учебника с грифом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М</w:t>
            </w:r>
            <w:r w:rsidR="00FC55B0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инобрнауки</w:t>
            </w:r>
            <w:proofErr w:type="spellEnd"/>
            <w:r w:rsidR="00FC55B0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России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, УМО, НМС и (или) рецензированного в издательствах (в том числе электронного учебника (зарегистрированного)) (баллы делятся на количество авторов УГАТУ)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030E2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22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22"/>
                <w:sz w:val="22"/>
                <w:lang w:eastAsia="ru-RU"/>
              </w:rPr>
              <w:t>2,5</w:t>
            </w:r>
            <w:r w:rsidR="008A5779" w:rsidRPr="00D77B16">
              <w:rPr>
                <w:rFonts w:eastAsia="Times New Roman" w:cs="Times New Roman"/>
                <w:color w:val="000000"/>
                <w:kern w:val="22"/>
                <w:sz w:val="22"/>
                <w:lang w:eastAsia="ru-RU"/>
              </w:rPr>
              <w:t xml:space="preserve"> балла за 1 печатный лист (</w:t>
            </w:r>
            <w:proofErr w:type="spellStart"/>
            <w:r w:rsidR="008A5779" w:rsidRPr="00D77B16">
              <w:rPr>
                <w:rFonts w:eastAsia="Times New Roman" w:cs="Times New Roman"/>
                <w:color w:val="000000"/>
                <w:kern w:val="22"/>
                <w:sz w:val="22"/>
                <w:lang w:eastAsia="ru-RU"/>
              </w:rPr>
              <w:t>п.л</w:t>
            </w:r>
            <w:proofErr w:type="spellEnd"/>
            <w:r w:rsidR="008A5779" w:rsidRPr="00D77B16">
              <w:rPr>
                <w:rFonts w:eastAsia="Times New Roman" w:cs="Times New Roman"/>
                <w:color w:val="000000"/>
                <w:kern w:val="22"/>
                <w:sz w:val="22"/>
                <w:lang w:eastAsia="ru-RU"/>
              </w:rPr>
              <w:t>.)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Выходные данные учебника</w:t>
            </w:r>
          </w:p>
        </w:tc>
      </w:tr>
      <w:tr w:rsidR="008A5779" w:rsidRPr="00D77B16" w:rsidTr="00004BFA">
        <w:trPr>
          <w:cantSplit/>
          <w:trHeight w:val="454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2.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Выпуск учебного пособия (в том числе электронного учебного пособия (зарегистрированного)) (баллы делятся на количество авторов УГАТУ):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Выходные данные учебного пособия</w:t>
            </w:r>
          </w:p>
        </w:tc>
      </w:tr>
      <w:tr w:rsidR="008A5779" w:rsidRPr="00D77B16" w:rsidTr="00004BFA">
        <w:trPr>
          <w:cantSplit/>
          <w:trHeight w:val="45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snapToGrid w:val="0"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с грифом УМО, НМС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snapToGrid w:val="0"/>
              <w:ind w:firstLine="0"/>
              <w:jc w:val="center"/>
              <w:rPr>
                <w:rFonts w:eastAsia="Courier New" w:cs="Times New Roman"/>
                <w:color w:val="000000"/>
                <w:kern w:val="22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22"/>
                <w:sz w:val="22"/>
                <w:lang w:eastAsia="ru-RU"/>
              </w:rPr>
              <w:t xml:space="preserve">2 балла за 1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22"/>
                <w:sz w:val="22"/>
                <w:lang w:eastAsia="ru-RU"/>
              </w:rPr>
              <w:t>п.л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22"/>
                <w:sz w:val="22"/>
                <w:lang w:eastAsia="ru-RU"/>
              </w:rPr>
              <w:t>.</w:t>
            </w: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suppressAutoHyphens/>
              <w:snapToGrid w:val="0"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8A5779" w:rsidRPr="00D77B16" w:rsidTr="00004BFA">
        <w:trPr>
          <w:cantSplit/>
          <w:trHeight w:val="45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snapToGrid w:val="0"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рекомендованные РИС и др.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22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22"/>
                <w:sz w:val="22"/>
                <w:lang w:eastAsia="ru-RU"/>
              </w:rPr>
              <w:t xml:space="preserve">1,5 балла за 1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22"/>
                <w:sz w:val="22"/>
                <w:lang w:eastAsia="ru-RU"/>
              </w:rPr>
              <w:t>п.л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22"/>
                <w:sz w:val="22"/>
                <w:lang w:eastAsia="ru-RU"/>
              </w:rPr>
              <w:t>.</w:t>
            </w: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snapToGrid w:val="0"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8A5779" w:rsidRPr="00D77B16" w:rsidTr="00004BFA">
        <w:trPr>
          <w:cantSplit/>
          <w:trHeight w:val="454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3.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Публикации без грифа МО РФ, УМО методических указаний, лабораторных практикумов, практикумов (за единицу) (в том числе электронных методических указаний, лабораторных практикумов, практикумов (зарегистрированных)) (баллы делятся на количество авторов УГАТУ).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22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22"/>
                <w:sz w:val="22"/>
                <w:lang w:eastAsia="ru-RU"/>
              </w:rPr>
              <w:t xml:space="preserve">1 балл за 1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22"/>
                <w:sz w:val="22"/>
                <w:lang w:eastAsia="ru-RU"/>
              </w:rPr>
              <w:t>п.л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22"/>
                <w:sz w:val="22"/>
                <w:lang w:eastAsia="ru-RU"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Выходные данные методических указаний, лабораторного практикума, практикума</w:t>
            </w:r>
          </w:p>
        </w:tc>
      </w:tr>
      <w:tr w:rsidR="008A5779" w:rsidRPr="00D77B16" w:rsidTr="00004BFA">
        <w:trPr>
          <w:cantSplit/>
          <w:trHeight w:val="454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lastRenderedPageBreak/>
              <w:t>4.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Участие в работе НМС УГСН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Служебная записка, распоряжение и др.</w:t>
            </w:r>
          </w:p>
        </w:tc>
      </w:tr>
      <w:tr w:rsidR="008A5779" w:rsidRPr="00D77B16" w:rsidTr="00004BFA">
        <w:trPr>
          <w:cantSplit/>
          <w:trHeight w:val="454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5.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highlight w:val="cyan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Разработка электронных образовательных ресурсов (ЭОР) занятий, модулей, курсов, онлайн-курсов для публикации в системе дистанционного обучения (СДО) УГАТУ (баллы делятся на количество авторов УГАТУ)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Согласование разработки с отделом электронного образования (ОЭО) и публикации в СДО УГАТУ, проводимая ОЭО после экспертизы, приемки и регистрации (номер и дата регистрации)</w:t>
            </w:r>
          </w:p>
        </w:tc>
      </w:tr>
      <w:tr w:rsidR="008A5779" w:rsidRPr="00D77B16" w:rsidTr="00004BFA">
        <w:trPr>
          <w:cantSplit/>
          <w:trHeight w:val="454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6.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Применение дистанционных образовательных технологий, ЭОР, онлайн-курсов при реализации учебных дисциплин (курсов, модулей) (при условии регистрации указанных дисциплин в системе через отдел электронного обучения и наличии необходимого комплекта учебно-методических материалов)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Для ЭОР и онлайн-курсов сторонних разработчиков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 xml:space="preserve"> – </w:t>
            </w:r>
            <w:r w:rsidRPr="00D77B16">
              <w:rPr>
                <w:rFonts w:eastAsia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разрешение УУ, согласование с ОЭО, для ЭОР и онлайн-курсов собственной разработки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 xml:space="preserve"> – </w:t>
            </w:r>
            <w:r w:rsidRPr="00D77B16">
              <w:rPr>
                <w:rFonts w:eastAsia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подтверждение ОЭО (номер и дата регистрации)</w:t>
            </w:r>
          </w:p>
        </w:tc>
      </w:tr>
      <w:tr w:rsidR="008A5779" w:rsidRPr="00D77B16" w:rsidTr="00004BFA">
        <w:trPr>
          <w:cantSplit/>
          <w:trHeight w:val="454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7.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Участие в разработке и реализации дополнительной образовательной программы (баллы делятся на количество авторов УГАТУ):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highlight w:val="yellow"/>
                <w:lang w:eastAsia="ru-RU"/>
              </w:rPr>
            </w:pP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highlight w:val="yellow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Наименование программ, приказ о реализации</w:t>
            </w:r>
          </w:p>
        </w:tc>
      </w:tr>
      <w:tr w:rsidR="008A5779" w:rsidRPr="00D77B16" w:rsidTr="00004BFA">
        <w:trPr>
          <w:cantSplit/>
          <w:trHeight w:val="45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за подготовку впервые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2</w:t>
            </w: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highlight w:val="yellow"/>
                <w:lang w:eastAsia="ru-RU"/>
              </w:rPr>
            </w:pPr>
          </w:p>
        </w:tc>
      </w:tr>
      <w:tr w:rsidR="008A5779" w:rsidRPr="00D77B16" w:rsidTr="00004BFA">
        <w:trPr>
          <w:cantSplit/>
          <w:trHeight w:val="45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за реализацию в течение отчетного года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</w:t>
            </w: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highlight w:val="yellow"/>
                <w:lang w:eastAsia="ru-RU"/>
              </w:rPr>
            </w:pPr>
          </w:p>
        </w:tc>
      </w:tr>
      <w:tr w:rsidR="008A5779" w:rsidRPr="00D77B16" w:rsidTr="00004BFA">
        <w:trPr>
          <w:cantSplit/>
          <w:trHeight w:val="454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8.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Участие в реализации программ, учитывающих индивидуальные способности и особенности обучающегося (дети-инвалиды, дети с ограниченными возможностями здоровья)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Наименование программ</w:t>
            </w:r>
          </w:p>
        </w:tc>
      </w:tr>
      <w:tr w:rsidR="008A5779" w:rsidRPr="00D77B16" w:rsidTr="00004BFA">
        <w:trPr>
          <w:cantSplit/>
          <w:trHeight w:val="454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snapToGrid w:val="0"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9.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Подготовка и руководство студентами или аспирантами УГАТУ, получившими награды (призовые места) в олимпиадах, конференциях, спортивных соревнованиях (распределяются баллы заведующим кафедрой между руководителем и преподавателями, занимавшихся подготовкой команды):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Наименование мероприятий; дата проведения; подтверждающие грамоты, дипломы; служебная записка заведующего кафедрой о распределении баллов</w:t>
            </w:r>
          </w:p>
        </w:tc>
      </w:tr>
      <w:tr w:rsidR="008A5779" w:rsidRPr="00D77B16" w:rsidTr="00004BFA">
        <w:trPr>
          <w:cantSplit/>
          <w:trHeight w:val="45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snapToGrid w:val="0"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международных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10</w:t>
            </w: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snapToGrid w:val="0"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8A5779" w:rsidRPr="00D77B16" w:rsidTr="00004BFA">
        <w:trPr>
          <w:cantSplit/>
          <w:trHeight w:val="45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snapToGrid w:val="0"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российских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5</w:t>
            </w: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snapToGrid w:val="0"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8A5779" w:rsidRPr="00D77B16" w:rsidTr="00004BFA">
        <w:trPr>
          <w:cantSplit/>
          <w:trHeight w:val="45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snapToGrid w:val="0"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региональных, областных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3</w:t>
            </w: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snapToGrid w:val="0"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8A5779" w:rsidRPr="00D77B16" w:rsidTr="00004BFA">
        <w:trPr>
          <w:cantSplit/>
          <w:trHeight w:val="45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004BFA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  <w:t>3. Оценка научной работы</w:t>
            </w:r>
          </w:p>
        </w:tc>
      </w:tr>
      <w:tr w:rsidR="00EB5217" w:rsidRPr="00D77B16" w:rsidTr="00004BFA">
        <w:trPr>
          <w:cantSplit/>
          <w:trHeight w:val="454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  <w:lang w:val="en-US"/>
              </w:rPr>
            </w:pPr>
            <w:r w:rsidRPr="00D77B16">
              <w:rPr>
                <w:rFonts w:cs="Times New Roman"/>
                <w:sz w:val="22"/>
              </w:rPr>
              <w:t>1.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left"/>
              <w:rPr>
                <w:rFonts w:cs="Times New Roman"/>
                <w:sz w:val="22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Количество цитирований публикаций, индексируемых в информационно-аналитической системе научного цитирования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Web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of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Science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0D7F05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Р</w:t>
            </w:r>
            <w:r w:rsidR="00EB5217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аспечатка с сайта информационно-аналитической системы </w:t>
            </w:r>
            <w:proofErr w:type="spellStart"/>
            <w:r w:rsidR="00EB5217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Web</w:t>
            </w:r>
            <w:proofErr w:type="spellEnd"/>
            <w:r w:rsidR="00EB5217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="00EB5217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of</w:t>
            </w:r>
            <w:proofErr w:type="spellEnd"/>
            <w:r w:rsidR="00EB5217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="00EB5217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Science</w:t>
            </w:r>
            <w:proofErr w:type="spellEnd"/>
            <w:r w:rsidR="00EB5217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(раздел 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«</w:t>
            </w:r>
            <w:r w:rsidR="00EB5217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Создание отчета по цитированию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»</w:t>
            </w:r>
            <w:r w:rsidR="00EB5217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)</w:t>
            </w:r>
          </w:p>
        </w:tc>
      </w:tr>
      <w:tr w:rsidR="00EB5217" w:rsidRPr="00D77B16" w:rsidTr="00004BFA">
        <w:trPr>
          <w:cantSplit/>
          <w:trHeight w:val="45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1 – 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1 балл</w:t>
            </w: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EB5217" w:rsidRPr="00D77B16" w:rsidTr="00004BFA">
        <w:trPr>
          <w:cantSplit/>
          <w:trHeight w:val="45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6 – 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2 балла</w:t>
            </w: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EB5217" w:rsidRPr="00D77B16" w:rsidTr="00004BFA">
        <w:trPr>
          <w:cantSplit/>
          <w:trHeight w:val="45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11 – 20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3 балла</w:t>
            </w: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EB5217" w:rsidRPr="00D77B16" w:rsidTr="00004BFA">
        <w:trPr>
          <w:cantSplit/>
          <w:trHeight w:val="45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21 – 40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4 балла</w:t>
            </w: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EB5217" w:rsidRPr="00D77B16" w:rsidTr="00004BFA">
        <w:trPr>
          <w:cantSplit/>
          <w:trHeight w:val="45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41 – 100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5 баллов</w:t>
            </w: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EB5217" w:rsidRPr="00D77B16" w:rsidTr="00004BFA">
        <w:trPr>
          <w:cantSplit/>
          <w:trHeight w:val="45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100 и выше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6 баллов</w:t>
            </w: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EB5217" w:rsidRPr="00D77B16" w:rsidTr="00004BFA">
        <w:trPr>
          <w:cantSplit/>
          <w:trHeight w:val="454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</w:rPr>
            </w:pPr>
            <w:r w:rsidRPr="00D77B16">
              <w:rPr>
                <w:rFonts w:cs="Times New Roman"/>
                <w:sz w:val="22"/>
              </w:rPr>
              <w:t>2.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Количество цитирований публикаций, индексируемых в информационно-аналитической системе научного цитирования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Scopus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</w:rPr>
            </w:pP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0D7F05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Р</w:t>
            </w:r>
            <w:r w:rsidR="00EB5217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аспечатка с сайта информационно-аналитической системы </w:t>
            </w:r>
            <w:proofErr w:type="spellStart"/>
            <w:r w:rsidR="00EB5217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Scopus</w:t>
            </w:r>
            <w:proofErr w:type="spellEnd"/>
            <w:r w:rsidR="00EB5217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(раздел 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«</w:t>
            </w:r>
            <w:r w:rsidR="00EB5217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Посмотреть обзор цитирования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»</w:t>
            </w:r>
            <w:r w:rsidR="00EB5217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)</w:t>
            </w:r>
          </w:p>
        </w:tc>
      </w:tr>
      <w:tr w:rsidR="00EB5217" w:rsidRPr="00D77B16" w:rsidTr="00004BFA">
        <w:trPr>
          <w:cantSplit/>
          <w:trHeight w:val="45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snapToGrid w:val="0"/>
              <w:ind w:left="-792"/>
              <w:jc w:val="center"/>
              <w:rPr>
                <w:rFonts w:cs="Times New Roman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1 – 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0,8 балл</w:t>
            </w:r>
            <w:r w:rsidR="005C4BC0" w:rsidRPr="00D77B16">
              <w:rPr>
                <w:rFonts w:cs="Times New Roman"/>
                <w:sz w:val="22"/>
              </w:rPr>
              <w:t>ов</w:t>
            </w: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EB5217" w:rsidRPr="00D77B16" w:rsidTr="00004BFA">
        <w:trPr>
          <w:cantSplit/>
          <w:trHeight w:val="45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snapToGrid w:val="0"/>
              <w:ind w:left="-792"/>
              <w:jc w:val="center"/>
              <w:rPr>
                <w:rFonts w:cs="Times New Roman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6 – 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1,6 балла</w:t>
            </w: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EB5217" w:rsidRPr="00D77B16" w:rsidTr="00004BFA">
        <w:trPr>
          <w:cantSplit/>
          <w:trHeight w:val="45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snapToGrid w:val="0"/>
              <w:ind w:left="-792"/>
              <w:jc w:val="center"/>
              <w:rPr>
                <w:rFonts w:cs="Times New Roman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11 – 20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2,4 балла</w:t>
            </w: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EB5217" w:rsidRPr="00D77B16" w:rsidTr="00004BFA">
        <w:trPr>
          <w:cantSplit/>
          <w:trHeight w:val="45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snapToGrid w:val="0"/>
              <w:ind w:left="-792"/>
              <w:jc w:val="center"/>
              <w:rPr>
                <w:rFonts w:cs="Times New Roman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21 – 40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3,2 балла</w:t>
            </w: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EB5217" w:rsidRPr="00D77B16" w:rsidTr="00004BFA">
        <w:trPr>
          <w:cantSplit/>
          <w:trHeight w:val="45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snapToGrid w:val="0"/>
              <w:ind w:left="-792"/>
              <w:jc w:val="center"/>
              <w:rPr>
                <w:rFonts w:cs="Times New Roman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41 – 100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4 балла</w:t>
            </w: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EB5217" w:rsidRPr="00D77B16" w:rsidTr="00004BFA">
        <w:trPr>
          <w:cantSplit/>
          <w:trHeight w:val="45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snapToGrid w:val="0"/>
              <w:ind w:left="-792"/>
              <w:jc w:val="center"/>
              <w:rPr>
                <w:rFonts w:cs="Times New Roman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100 и выше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4,8 баллов</w:t>
            </w: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EB5217" w:rsidRPr="00D77B16" w:rsidTr="00004BFA">
        <w:trPr>
          <w:cantSplit/>
          <w:trHeight w:val="454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</w:rPr>
            </w:pPr>
            <w:r w:rsidRPr="00D77B16">
              <w:rPr>
                <w:rFonts w:cs="Times New Roman"/>
                <w:sz w:val="22"/>
              </w:rPr>
              <w:t>3.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Количество цитирований публикаций, индексируемых в Российском индексе научного цитирования (РИНЦ)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</w:rPr>
            </w:pP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0D7F05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Р</w:t>
            </w:r>
            <w:r w:rsidR="00EB5217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аспечатка с сайта научной электронной библиотеки</w:t>
            </w:r>
          </w:p>
          <w:p w:rsidR="00EB5217" w:rsidRPr="00D77B16" w:rsidRDefault="00EB5217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eLIBRARY.RU</w:t>
            </w:r>
          </w:p>
          <w:p w:rsidR="00EB5217" w:rsidRPr="00D77B16" w:rsidRDefault="00EB5217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(раздел 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«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Анализ публикационной активности автора</w:t>
            </w:r>
            <w:r w:rsidR="00004BFA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»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, 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«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Распределение цитирований по годам цитирующих публикаций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»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)</w:t>
            </w:r>
          </w:p>
        </w:tc>
      </w:tr>
      <w:tr w:rsidR="00EB5217" w:rsidRPr="00D77B16" w:rsidTr="00004BFA">
        <w:trPr>
          <w:cantSplit/>
          <w:trHeight w:val="45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1 – 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0,1 балла</w:t>
            </w: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EB5217" w:rsidRPr="00D77B16" w:rsidTr="00004BFA">
        <w:trPr>
          <w:cantSplit/>
          <w:trHeight w:val="45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6 – 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0,2 балла</w:t>
            </w: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EB5217" w:rsidRPr="00D77B16" w:rsidTr="00004BFA">
        <w:trPr>
          <w:cantSplit/>
          <w:trHeight w:val="45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11 – 20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0,3 балла</w:t>
            </w: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EB5217" w:rsidRPr="00D77B16" w:rsidTr="00004BFA">
        <w:trPr>
          <w:cantSplit/>
          <w:trHeight w:val="45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21 – 40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0,4 балла</w:t>
            </w: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EB5217" w:rsidRPr="00D77B16" w:rsidTr="00004BFA">
        <w:trPr>
          <w:cantSplit/>
          <w:trHeight w:val="45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41 – 100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0,5 балл</w:t>
            </w:r>
            <w:r w:rsidR="005C4BC0" w:rsidRPr="00D77B16">
              <w:rPr>
                <w:rFonts w:cs="Times New Roman"/>
                <w:sz w:val="22"/>
              </w:rPr>
              <w:t>ов</w:t>
            </w: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EB5217" w:rsidRPr="00D77B16" w:rsidTr="00004BFA">
        <w:trPr>
          <w:cantSplit/>
          <w:trHeight w:val="45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100 и выше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0,6 баллов</w:t>
            </w: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EB5217" w:rsidRPr="00D77B16" w:rsidTr="00004BFA">
        <w:trPr>
          <w:cantSplit/>
          <w:trHeight w:val="454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4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Число публикаций, индексируемых в информационно-аналитических системах научного цитирования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Web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of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Science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и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Scopus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и принадлежащих к первым двум квартилям Q1 и Q2</w:t>
            </w:r>
          </w:p>
          <w:p w:rsidR="00B145B0" w:rsidRPr="00D77B16" w:rsidRDefault="00B145B0" w:rsidP="00004BFA">
            <w:pPr>
              <w:ind w:firstLine="0"/>
              <w:jc w:val="left"/>
              <w:rPr>
                <w:rFonts w:eastAsia="Times New Roman" w:cs="Times New Roman"/>
                <w:i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i/>
                <w:color w:val="000000"/>
                <w:kern w:val="1"/>
                <w:sz w:val="22"/>
                <w:lang w:eastAsia="ru-RU"/>
              </w:rPr>
              <w:t>Показатель рассчитывается в равных долях пропорционально количеству соавторов УГАТУ.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6 баллов за 1 публикацию</w:t>
            </w:r>
            <w:r w:rsidR="00B145B0" w:rsidRPr="00D77B16">
              <w:rPr>
                <w:rFonts w:cs="Times New Roman"/>
                <w:sz w:val="22"/>
              </w:rPr>
              <w:t>, но не более 30 баллов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0D7F05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Р</w:t>
            </w:r>
            <w:r w:rsidR="00EB5217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аспечатка с сайта информационно-аналитической системы </w:t>
            </w:r>
            <w:proofErr w:type="spellStart"/>
            <w:r w:rsidR="00EB5217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Web</w:t>
            </w:r>
            <w:proofErr w:type="spellEnd"/>
            <w:r w:rsidR="00EB5217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="00EB5217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of</w:t>
            </w:r>
            <w:proofErr w:type="spellEnd"/>
            <w:r w:rsidR="00EB5217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="00EB5217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Science</w:t>
            </w:r>
            <w:proofErr w:type="spellEnd"/>
            <w:r w:rsidR="00EB5217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/ </w:t>
            </w:r>
            <w:proofErr w:type="spellStart"/>
            <w:r w:rsidR="00EB5217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Scopus</w:t>
            </w:r>
            <w:proofErr w:type="spellEnd"/>
            <w:r w:rsidR="00EB5217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с указанием принадлежности к квартилям Q1 и Q2</w:t>
            </w:r>
          </w:p>
        </w:tc>
      </w:tr>
      <w:tr w:rsidR="00EB5217" w:rsidRPr="00D77B16" w:rsidTr="00004BFA">
        <w:trPr>
          <w:cantSplit/>
          <w:trHeight w:val="454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</w:rPr>
            </w:pPr>
            <w:r w:rsidRPr="00D77B16">
              <w:rPr>
                <w:rFonts w:cs="Times New Roman"/>
                <w:sz w:val="22"/>
              </w:rPr>
              <w:t>5.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Число публикаций, индексируемых в информационно-аналитической системе научного цитирования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Web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of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Science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, не принадлежащие квартилям Q1 и Q2</w:t>
            </w:r>
            <w:r w:rsidR="00B145B0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.</w:t>
            </w:r>
          </w:p>
          <w:p w:rsidR="00B145B0" w:rsidRPr="00D77B16" w:rsidRDefault="00B145B0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i/>
                <w:color w:val="000000"/>
                <w:kern w:val="1"/>
                <w:sz w:val="22"/>
                <w:lang w:eastAsia="ru-RU"/>
              </w:rPr>
              <w:t>Показатель рассчитывается в равных долях пропорционально количеству соавторов УГАТУ.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4 балл</w:t>
            </w:r>
            <w:r w:rsidR="0098682B" w:rsidRPr="00D77B16">
              <w:rPr>
                <w:rFonts w:cs="Times New Roman"/>
                <w:sz w:val="22"/>
              </w:rPr>
              <w:t>а</w:t>
            </w:r>
            <w:r w:rsidRPr="00D77B16">
              <w:rPr>
                <w:rFonts w:cs="Times New Roman"/>
                <w:sz w:val="22"/>
              </w:rPr>
              <w:t xml:space="preserve"> за 1 публикацию</w:t>
            </w:r>
            <w:r w:rsidR="00C419DC" w:rsidRPr="00D77B16">
              <w:rPr>
                <w:rFonts w:cs="Times New Roman"/>
                <w:sz w:val="22"/>
              </w:rPr>
              <w:t>,</w:t>
            </w:r>
          </w:p>
          <w:p w:rsidR="00C419DC" w:rsidRPr="00D77B16" w:rsidRDefault="00C419DC" w:rsidP="00004BFA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но не более 20 баллов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0D7F05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Р</w:t>
            </w:r>
            <w:r w:rsidR="00EB5217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аспечатка с сайта информационно-аналитической системы </w:t>
            </w:r>
            <w:proofErr w:type="spellStart"/>
            <w:r w:rsidR="00EB5217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Web</w:t>
            </w:r>
            <w:proofErr w:type="spellEnd"/>
            <w:r w:rsidR="00EB5217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="00EB5217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of</w:t>
            </w:r>
            <w:proofErr w:type="spellEnd"/>
            <w:r w:rsidR="00EB5217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="00EB5217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Science</w:t>
            </w:r>
            <w:proofErr w:type="spellEnd"/>
          </w:p>
        </w:tc>
      </w:tr>
      <w:tr w:rsidR="00EB5217" w:rsidRPr="00D77B16" w:rsidTr="00004BFA">
        <w:trPr>
          <w:cantSplit/>
          <w:trHeight w:val="454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</w:rPr>
            </w:pPr>
            <w:r w:rsidRPr="00D77B16">
              <w:rPr>
                <w:rFonts w:cs="Times New Roman"/>
                <w:sz w:val="22"/>
              </w:rPr>
              <w:t>6.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B0" w:rsidRPr="00D77B16" w:rsidRDefault="00EB5217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Число публикаций, индексируемых в информационно-аналитической системе научного цитирования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Scopus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, не принадлежащие квартилям Q1 и Q2</w:t>
            </w:r>
            <w:r w:rsidR="00B145B0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.</w:t>
            </w:r>
          </w:p>
          <w:p w:rsidR="00EB5217" w:rsidRPr="00D77B16" w:rsidRDefault="00B145B0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i/>
                <w:color w:val="000000"/>
                <w:kern w:val="1"/>
                <w:sz w:val="22"/>
                <w:lang w:eastAsia="ru-RU"/>
              </w:rPr>
              <w:t>Показатель рассчитывается в равных долях пропорционально количеству соавторов УГАТУ.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3 балл</w:t>
            </w:r>
            <w:r w:rsidR="0098682B" w:rsidRPr="00D77B16">
              <w:rPr>
                <w:rFonts w:cs="Times New Roman"/>
                <w:sz w:val="22"/>
              </w:rPr>
              <w:t>а</w:t>
            </w:r>
            <w:r w:rsidRPr="00D77B16">
              <w:rPr>
                <w:rFonts w:cs="Times New Roman"/>
                <w:sz w:val="22"/>
              </w:rPr>
              <w:t xml:space="preserve"> за 1 публикацию</w:t>
            </w:r>
            <w:r w:rsidR="00C419DC" w:rsidRPr="00D77B16">
              <w:rPr>
                <w:rFonts w:cs="Times New Roman"/>
                <w:sz w:val="22"/>
              </w:rPr>
              <w:t>,</w:t>
            </w:r>
          </w:p>
          <w:p w:rsidR="00C419DC" w:rsidRPr="00D77B16" w:rsidRDefault="00C419DC" w:rsidP="00004BFA">
            <w:pPr>
              <w:ind w:right="35" w:firstLine="0"/>
              <w:jc w:val="center"/>
              <w:rPr>
                <w:rFonts w:cs="Times New Roman"/>
              </w:rPr>
            </w:pPr>
            <w:r w:rsidRPr="00D77B16">
              <w:rPr>
                <w:rFonts w:cs="Times New Roman"/>
                <w:sz w:val="22"/>
              </w:rPr>
              <w:t>но не более 15 баллов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0D7F05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Р</w:t>
            </w:r>
            <w:r w:rsidR="00EB5217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аспечатка с сайта информационно-аналитической системы </w:t>
            </w:r>
            <w:proofErr w:type="spellStart"/>
            <w:r w:rsidR="00EB5217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Scopus</w:t>
            </w:r>
            <w:proofErr w:type="spellEnd"/>
          </w:p>
        </w:tc>
      </w:tr>
      <w:tr w:rsidR="00EB5217" w:rsidRPr="00D77B16" w:rsidTr="00004BFA">
        <w:trPr>
          <w:cantSplit/>
          <w:trHeight w:val="454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lastRenderedPageBreak/>
              <w:t>7.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Число публикаций, включенных в перечень ВАК</w:t>
            </w:r>
            <w:r w:rsidR="00B145B0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.</w:t>
            </w:r>
          </w:p>
          <w:p w:rsidR="00B145B0" w:rsidRPr="00D77B16" w:rsidRDefault="00B145B0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i/>
                <w:color w:val="000000"/>
                <w:kern w:val="1"/>
                <w:sz w:val="22"/>
                <w:lang w:eastAsia="ru-RU"/>
              </w:rPr>
              <w:t>Показатель рассчитывается в равных долях пропорционально количеству соавторов УГАТУ.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1 балл за публикацию</w:t>
            </w:r>
            <w:r w:rsidR="00C419DC" w:rsidRPr="00D77B16">
              <w:rPr>
                <w:rFonts w:cs="Times New Roman"/>
                <w:sz w:val="22"/>
              </w:rPr>
              <w:t>,</w:t>
            </w:r>
          </w:p>
          <w:p w:rsidR="00C419DC" w:rsidRPr="00D77B16" w:rsidRDefault="00C419DC" w:rsidP="00004BFA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но не более 7 баллов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0D7F05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Р</w:t>
            </w:r>
            <w:r w:rsidR="00EB5217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аспечатка с сайта научной электронной библиотеки</w:t>
            </w:r>
          </w:p>
          <w:p w:rsidR="00EB5217" w:rsidRPr="00D77B16" w:rsidRDefault="00EB5217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eLIBRARY.RU</w:t>
            </w:r>
          </w:p>
          <w:p w:rsidR="00EB5217" w:rsidRPr="00D77B16" w:rsidRDefault="00EB5217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с отметкой в параметрах фильтрации 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«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статьи в российских журналах, включенных в текущий перечень ВАК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»</w:t>
            </w:r>
          </w:p>
        </w:tc>
      </w:tr>
      <w:tr w:rsidR="00EB5217" w:rsidRPr="00D77B16" w:rsidTr="00004BFA">
        <w:trPr>
          <w:cantSplit/>
          <w:trHeight w:val="454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</w:rPr>
            </w:pPr>
            <w:r w:rsidRPr="00D77B16">
              <w:rPr>
                <w:rFonts w:cs="Times New Roman"/>
                <w:sz w:val="22"/>
              </w:rPr>
              <w:t>8.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Число публикаций организации, индексируемых в информационно-аналитической системе научного цитирования РИНЦ</w:t>
            </w:r>
            <w:r w:rsidR="00B145B0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.</w:t>
            </w:r>
          </w:p>
          <w:p w:rsidR="00B145B0" w:rsidRPr="00D77B16" w:rsidRDefault="00B145B0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i/>
                <w:color w:val="000000"/>
                <w:kern w:val="1"/>
                <w:sz w:val="22"/>
                <w:lang w:eastAsia="ru-RU"/>
              </w:rPr>
              <w:t>Показатель рассчитывается в равных долях пропорционально количеству соавторов УГАТУ.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0,2 балла за публикацию</w:t>
            </w:r>
            <w:r w:rsidR="00C419DC" w:rsidRPr="00D77B16">
              <w:rPr>
                <w:rFonts w:cs="Times New Roman"/>
                <w:sz w:val="22"/>
              </w:rPr>
              <w:t>,</w:t>
            </w:r>
          </w:p>
          <w:p w:rsidR="00C419DC" w:rsidRPr="00D77B16" w:rsidRDefault="00D21056" w:rsidP="00004BFA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но не более 2 баллов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0D7F05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Р</w:t>
            </w:r>
            <w:r w:rsidR="00EB5217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аспечатка с сайта научной электронной библиотеки</w:t>
            </w:r>
          </w:p>
          <w:p w:rsidR="00EB5217" w:rsidRPr="00D77B16" w:rsidRDefault="00EB5217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eLIBRARY.RU с отметкой в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библиометрических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показателях: 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«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Входит в РИНЦ: ДА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»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.</w:t>
            </w:r>
          </w:p>
        </w:tc>
      </w:tr>
      <w:tr w:rsidR="00EB5217" w:rsidRPr="00D77B16" w:rsidTr="00004BFA">
        <w:trPr>
          <w:cantSplit/>
          <w:trHeight w:val="454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9.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Издание монографий</w:t>
            </w:r>
            <w:r w:rsidR="0086331B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, словарей, тезаурусов, справочников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(при наличии кода ISBN)</w:t>
            </w:r>
            <w:r w:rsidR="00B145B0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.</w:t>
            </w:r>
          </w:p>
          <w:p w:rsidR="00B145B0" w:rsidRPr="00D77B16" w:rsidRDefault="00B145B0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i/>
                <w:color w:val="000000"/>
                <w:kern w:val="1"/>
                <w:sz w:val="22"/>
                <w:lang w:eastAsia="ru-RU"/>
              </w:rPr>
              <w:t>Показатель рассчитывается в равных долях пропорционально количеству соавторов УГАТУ.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86331B" w:rsidP="00004BFA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2</w:t>
            </w:r>
            <w:r w:rsidR="00EB5217" w:rsidRPr="00D77B16">
              <w:rPr>
                <w:rFonts w:cs="Times New Roman"/>
                <w:sz w:val="22"/>
              </w:rPr>
              <w:t xml:space="preserve"> балла</w:t>
            </w:r>
          </w:p>
          <w:p w:rsidR="00EB5217" w:rsidRPr="00D77B16" w:rsidRDefault="00EB5217" w:rsidP="00004BFA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 xml:space="preserve">за 1 </w:t>
            </w:r>
            <w:proofErr w:type="spellStart"/>
            <w:r w:rsidRPr="00D77B16">
              <w:rPr>
                <w:rFonts w:cs="Times New Roman"/>
                <w:sz w:val="22"/>
              </w:rPr>
              <w:t>п.л</w:t>
            </w:r>
            <w:proofErr w:type="spellEnd"/>
            <w:r w:rsidRPr="00D77B16">
              <w:rPr>
                <w:rFonts w:cs="Times New Roman"/>
                <w:sz w:val="22"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Выходные данные</w:t>
            </w:r>
          </w:p>
        </w:tc>
      </w:tr>
      <w:tr w:rsidR="00EB5217" w:rsidRPr="00D77B16" w:rsidTr="00004BFA">
        <w:trPr>
          <w:cantSplit/>
          <w:trHeight w:val="454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10.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Подготовка заявок на гранты (на соискание финансирования НИОКР).</w:t>
            </w:r>
          </w:p>
          <w:p w:rsidR="00EB5217" w:rsidRPr="00D77B16" w:rsidRDefault="00EB5217" w:rsidP="00004BFA">
            <w:pPr>
              <w:ind w:firstLine="0"/>
              <w:jc w:val="left"/>
              <w:rPr>
                <w:rFonts w:eastAsia="Times New Roman" w:cs="Times New Roman"/>
                <w:i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i/>
                <w:color w:val="000000"/>
                <w:kern w:val="1"/>
                <w:sz w:val="22"/>
                <w:lang w:eastAsia="ru-RU"/>
              </w:rPr>
              <w:t>Руководитель имеет право разделить полагающиеся ему баллы между исполнителями.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1 балл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Подтверждающие документы.</w:t>
            </w:r>
          </w:p>
          <w:p w:rsidR="00EB5217" w:rsidRPr="00D77B16" w:rsidRDefault="00EB5217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Служебная записка от руководителя проекта с согласующей визой УНИР</w:t>
            </w:r>
          </w:p>
        </w:tc>
      </w:tr>
      <w:tr w:rsidR="00EB5217" w:rsidRPr="00D77B16" w:rsidTr="00004BFA">
        <w:trPr>
          <w:cantSplit/>
          <w:trHeight w:val="454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</w:rPr>
            </w:pPr>
            <w:r w:rsidRPr="00D77B16">
              <w:rPr>
                <w:rFonts w:cs="Times New Roman"/>
                <w:sz w:val="22"/>
              </w:rPr>
              <w:t>11.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7C6C40">
            <w:pPr>
              <w:ind w:firstLine="0"/>
              <w:jc w:val="left"/>
              <w:rPr>
                <w:rFonts w:eastAsia="Times New Roman" w:cs="Times New Roman"/>
                <w:i/>
                <w:strike/>
                <w:color w:val="000000"/>
                <w:kern w:val="22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Выполнение НИОКР, оказание консалтинговых и инжиниринговых услуг, выполнение проектов по программам, грантам и т.д., проведенным через УГАТУ.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 xml:space="preserve">1 балл за каждые 50 тыс. руб. </w:t>
            </w:r>
            <w:r w:rsidR="00004BFA" w:rsidRPr="00D77B16">
              <w:rPr>
                <w:rFonts w:cs="Times New Roman"/>
                <w:sz w:val="22"/>
              </w:rPr>
              <w:t>финансирования</w:t>
            </w:r>
            <w:r w:rsidR="005B36C0" w:rsidRPr="00D77B16">
              <w:rPr>
                <w:rFonts w:cs="Times New Roman"/>
                <w:sz w:val="22"/>
              </w:rPr>
              <w:t xml:space="preserve">, но не более </w:t>
            </w:r>
            <w:r w:rsidR="00EC546C" w:rsidRPr="00D77B16">
              <w:rPr>
                <w:rFonts w:cs="Times New Roman"/>
                <w:sz w:val="22"/>
              </w:rPr>
              <w:t>5</w:t>
            </w:r>
            <w:r w:rsidR="005B36C0" w:rsidRPr="00D77B16">
              <w:rPr>
                <w:rFonts w:cs="Times New Roman"/>
                <w:sz w:val="22"/>
              </w:rPr>
              <w:t>0 баллов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0D7F05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Р</w:t>
            </w:r>
            <w:r w:rsidR="00EB5217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еквизиты договоров, служебная записка от руководителя проекта (темы) с согласующей визой УНИР</w:t>
            </w:r>
          </w:p>
        </w:tc>
      </w:tr>
      <w:tr w:rsidR="00EB5217" w:rsidRPr="00D77B16" w:rsidTr="00004BFA">
        <w:trPr>
          <w:cantSplit/>
          <w:trHeight w:val="454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12.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Количество зарегистрированных РИД, исключительные права на которые принадлежат университету</w:t>
            </w:r>
            <w:r w:rsidR="00B145B0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.</w:t>
            </w:r>
          </w:p>
          <w:p w:rsidR="00B145B0" w:rsidRPr="00D77B16" w:rsidRDefault="00B145B0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i/>
                <w:color w:val="000000"/>
                <w:kern w:val="1"/>
                <w:sz w:val="22"/>
                <w:lang w:eastAsia="ru-RU"/>
              </w:rPr>
              <w:t>Показатель рассчитывается в равных долях пропорционально количеству соавторов УГАТУ.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393" w:right="35" w:firstLine="42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Копия патента</w:t>
            </w:r>
            <w:r w:rsidR="00004BFA">
              <w:rPr>
                <w:rFonts w:eastAsia="Times New Roman" w:cs="Times New Roman"/>
                <w:color w:val="000000"/>
                <w:kern w:val="1"/>
                <w:sz w:val="22"/>
                <w:lang w:val="en-US" w:eastAsia="ru-RU"/>
              </w:rPr>
              <w:t xml:space="preserve"> 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/</w:t>
            </w:r>
            <w:r w:rsidR="00004BFA">
              <w:rPr>
                <w:rFonts w:eastAsia="Times New Roman" w:cs="Times New Roman"/>
                <w:color w:val="000000"/>
                <w:kern w:val="1"/>
                <w:sz w:val="22"/>
                <w:lang w:val="en-US" w:eastAsia="ru-RU"/>
              </w:rPr>
              <w:t xml:space="preserve"> 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свидетельства РИД</w:t>
            </w:r>
          </w:p>
        </w:tc>
      </w:tr>
      <w:tr w:rsidR="00EB5217" w:rsidRPr="00D77B16" w:rsidTr="00004BFA">
        <w:trPr>
          <w:cantSplit/>
          <w:trHeight w:val="45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изобретение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B0" w:rsidRPr="00D77B16" w:rsidRDefault="00EB5217" w:rsidP="00004BFA">
            <w:pPr>
              <w:ind w:left="-393" w:right="35" w:firstLine="425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4 балла</w:t>
            </w:r>
            <w:r w:rsidR="00B145B0" w:rsidRPr="00D77B16">
              <w:rPr>
                <w:rFonts w:cs="Times New Roman"/>
                <w:sz w:val="22"/>
              </w:rPr>
              <w:t>,</w:t>
            </w:r>
          </w:p>
          <w:p w:rsidR="00B145B0" w:rsidRPr="00D77B16" w:rsidRDefault="00B145B0" w:rsidP="00004BFA">
            <w:pPr>
              <w:ind w:left="-393" w:right="35" w:firstLine="425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но не более</w:t>
            </w:r>
          </w:p>
          <w:p w:rsidR="00EB5217" w:rsidRPr="00D77B16" w:rsidRDefault="00B145B0" w:rsidP="00004BFA">
            <w:pPr>
              <w:ind w:left="-393" w:right="35" w:firstLine="425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20 баллов</w:t>
            </w: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EB5217" w:rsidRPr="00D77B16" w:rsidTr="00004BFA">
        <w:trPr>
          <w:cantSplit/>
          <w:trHeight w:val="45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полезная модель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393" w:right="35" w:firstLine="425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3 балла</w:t>
            </w:r>
            <w:r w:rsidR="00B145B0" w:rsidRPr="00D77B16">
              <w:rPr>
                <w:rFonts w:cs="Times New Roman"/>
                <w:sz w:val="22"/>
              </w:rPr>
              <w:t>,</w:t>
            </w:r>
          </w:p>
          <w:p w:rsidR="00B145B0" w:rsidRPr="00D77B16" w:rsidRDefault="00B145B0" w:rsidP="00004BFA">
            <w:pPr>
              <w:ind w:left="-393" w:right="35" w:firstLine="425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но не более</w:t>
            </w:r>
          </w:p>
          <w:p w:rsidR="00B145B0" w:rsidRPr="00D77B16" w:rsidRDefault="00B145B0" w:rsidP="00004BFA">
            <w:pPr>
              <w:ind w:left="-393" w:right="35" w:firstLine="425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15 баллов</w:t>
            </w: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EB5217" w:rsidRPr="00D77B16" w:rsidTr="00004BFA">
        <w:trPr>
          <w:cantSplit/>
          <w:trHeight w:val="45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программа для ЭВМ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393" w:right="35" w:firstLine="425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0,5 баллов</w:t>
            </w:r>
            <w:r w:rsidR="00B145B0" w:rsidRPr="00D77B16">
              <w:rPr>
                <w:rFonts w:cs="Times New Roman"/>
                <w:sz w:val="22"/>
              </w:rPr>
              <w:t>,</w:t>
            </w:r>
          </w:p>
          <w:p w:rsidR="00B145B0" w:rsidRPr="00D77B16" w:rsidRDefault="00B145B0" w:rsidP="00004BFA">
            <w:pPr>
              <w:ind w:left="-393" w:right="35" w:firstLine="425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но не более</w:t>
            </w:r>
          </w:p>
          <w:p w:rsidR="00B145B0" w:rsidRPr="00D77B16" w:rsidRDefault="00B145B0" w:rsidP="00004BFA">
            <w:pPr>
              <w:ind w:left="-393" w:right="35" w:firstLine="425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2,5 балла</w:t>
            </w: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EB5217" w:rsidRPr="00D77B16" w:rsidTr="00004BFA">
        <w:trPr>
          <w:cantSplit/>
          <w:trHeight w:val="454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</w:rPr>
            </w:pPr>
            <w:r w:rsidRPr="00D77B16">
              <w:rPr>
                <w:rFonts w:cs="Times New Roman"/>
                <w:sz w:val="22"/>
              </w:rPr>
              <w:t>13.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Количество лицензионных соглашений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793337" w:rsidP="00004BFA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5</w:t>
            </w:r>
            <w:r w:rsidR="00EB5217" w:rsidRPr="00D77B16">
              <w:rPr>
                <w:rFonts w:cs="Times New Roman"/>
                <w:sz w:val="22"/>
              </w:rPr>
              <w:t>0 баллов за соглашение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0D7F05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С</w:t>
            </w:r>
            <w:r w:rsidR="00F2354B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лужебная записка </w:t>
            </w:r>
            <w:r w:rsidR="001A7D47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начальника отдела</w:t>
            </w:r>
            <w:r w:rsidR="00EB5217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интеллектуальной собственности</w:t>
            </w:r>
          </w:p>
        </w:tc>
      </w:tr>
      <w:tr w:rsidR="00EB5217" w:rsidRPr="00D77B16" w:rsidTr="00004BFA">
        <w:trPr>
          <w:cantSplit/>
          <w:trHeight w:val="454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</w:rPr>
            </w:pPr>
            <w:r w:rsidRPr="00D77B16">
              <w:rPr>
                <w:rFonts w:cs="Times New Roman"/>
                <w:sz w:val="22"/>
              </w:rPr>
              <w:t>14.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Объем средств, полученных УГАТУ от использования РИД.</w:t>
            </w:r>
          </w:p>
          <w:p w:rsidR="00EB5217" w:rsidRPr="00D77B16" w:rsidRDefault="00EB5217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i/>
                <w:color w:val="000000"/>
                <w:kern w:val="1"/>
                <w:sz w:val="22"/>
                <w:lang w:eastAsia="ru-RU"/>
              </w:rPr>
              <w:t>Авторский коллектив распределяет полагающиеся ему баллы между собой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3 балл</w:t>
            </w:r>
            <w:r w:rsidR="005A3146" w:rsidRPr="00D77B16">
              <w:rPr>
                <w:rFonts w:cs="Times New Roman"/>
                <w:sz w:val="22"/>
              </w:rPr>
              <w:t>а</w:t>
            </w:r>
            <w:r w:rsidRPr="00D77B16">
              <w:rPr>
                <w:rFonts w:cs="Times New Roman"/>
                <w:sz w:val="22"/>
              </w:rPr>
              <w:t xml:space="preserve"> за каждые 50 тыс. руб. </w:t>
            </w:r>
            <w:r w:rsidR="00DB3BAD" w:rsidRPr="00D77B16">
              <w:rPr>
                <w:rFonts w:cs="Times New Roman"/>
                <w:sz w:val="22"/>
              </w:rPr>
              <w:t>финансирования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0D7F05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Р</w:t>
            </w:r>
            <w:r w:rsidR="00EB5217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еквизиты договоров,</w:t>
            </w:r>
            <w:r w:rsidR="00004BFA" w:rsidRPr="00004BFA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r w:rsidR="00EB5217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служебная записка от руководителя проекта (темы)</w:t>
            </w:r>
          </w:p>
        </w:tc>
      </w:tr>
      <w:tr w:rsidR="00F81E66" w:rsidRPr="00D77B16" w:rsidTr="00004BFA">
        <w:trPr>
          <w:cantSplit/>
          <w:trHeight w:val="454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66" w:rsidRPr="00D77B16" w:rsidRDefault="00F81E66" w:rsidP="00004BFA">
            <w:pPr>
              <w:ind w:left="-792"/>
              <w:jc w:val="center"/>
              <w:rPr>
                <w:rFonts w:cs="Times New Roman"/>
              </w:rPr>
            </w:pPr>
            <w:r w:rsidRPr="00D77B16">
              <w:rPr>
                <w:rFonts w:cs="Times New Roman"/>
                <w:sz w:val="22"/>
              </w:rPr>
              <w:t>15.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66" w:rsidRPr="00D77B16" w:rsidRDefault="00F81E66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Защита кандидатской диссертации за отчетный период</w:t>
            </w:r>
            <w:r w:rsidR="005C36DE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: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66" w:rsidRPr="00D77B16" w:rsidRDefault="00F81E66" w:rsidP="00004BFA">
            <w:pPr>
              <w:ind w:right="35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66" w:rsidRPr="00D77B16" w:rsidRDefault="00F81E66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Подтверждающие 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lastRenderedPageBreak/>
              <w:t>документы</w:t>
            </w:r>
          </w:p>
        </w:tc>
      </w:tr>
      <w:tr w:rsidR="00F81E66" w:rsidRPr="00D77B16" w:rsidTr="00004BFA">
        <w:trPr>
          <w:cantSplit/>
          <w:trHeight w:val="45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66" w:rsidRPr="00D77B16" w:rsidRDefault="00F81E66" w:rsidP="00004BFA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66" w:rsidRPr="00D77B16" w:rsidRDefault="005C36DE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с</w:t>
            </w:r>
            <w:r w:rsidR="00F81E66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оискатель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;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66" w:rsidRPr="00D77B16" w:rsidRDefault="00F81E66" w:rsidP="00004BFA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30 баллов</w:t>
            </w: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66" w:rsidRPr="00D77B16" w:rsidRDefault="00F81E66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F81E66" w:rsidRPr="00D77B16" w:rsidTr="00004BFA">
        <w:trPr>
          <w:cantSplit/>
          <w:trHeight w:val="45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66" w:rsidRPr="00D77B16" w:rsidRDefault="00F81E66" w:rsidP="00004BFA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66" w:rsidRPr="00D77B16" w:rsidRDefault="00F81E66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научный руководитель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66" w:rsidRPr="00D77B16" w:rsidRDefault="00F81E66" w:rsidP="00004BFA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15 баллов</w:t>
            </w: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66" w:rsidRPr="00D77B16" w:rsidRDefault="00F81E66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98682B" w:rsidRPr="00D77B16" w:rsidTr="00004BFA">
        <w:trPr>
          <w:cantSplit/>
          <w:trHeight w:val="454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82B" w:rsidRPr="00D77B16" w:rsidRDefault="0098682B" w:rsidP="00004BFA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16.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82B" w:rsidRPr="00D77B16" w:rsidRDefault="0098682B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Защита докторской диссертации за отчетный период</w:t>
            </w:r>
            <w:r w:rsidR="005C36DE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: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82B" w:rsidRPr="00D77B16" w:rsidRDefault="0098682B" w:rsidP="00004BFA">
            <w:pPr>
              <w:ind w:right="35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82B" w:rsidRPr="00D77B16" w:rsidRDefault="0098682B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Подтверждающие документы</w:t>
            </w:r>
          </w:p>
        </w:tc>
      </w:tr>
      <w:tr w:rsidR="0098682B" w:rsidRPr="00D77B16" w:rsidTr="00004BFA">
        <w:trPr>
          <w:cantSplit/>
          <w:trHeight w:val="45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82B" w:rsidRPr="00D77B16" w:rsidRDefault="0098682B" w:rsidP="00004BFA">
            <w:pPr>
              <w:ind w:left="-792"/>
              <w:jc w:val="center"/>
              <w:rPr>
                <w:rFonts w:cs="Times New Roman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82B" w:rsidRPr="00D77B16" w:rsidRDefault="005C36DE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с</w:t>
            </w:r>
            <w:r w:rsidR="0098682B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оискатель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;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82B" w:rsidRPr="00D77B16" w:rsidRDefault="0098682B" w:rsidP="00004BFA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60 баллов</w:t>
            </w: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82B" w:rsidRPr="00D77B16" w:rsidRDefault="0098682B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98682B" w:rsidRPr="00D77B16" w:rsidTr="00004BFA">
        <w:trPr>
          <w:cantSplit/>
          <w:trHeight w:val="45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82B" w:rsidRPr="00D77B16" w:rsidRDefault="0098682B" w:rsidP="00004BFA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82B" w:rsidRPr="00D77B16" w:rsidRDefault="0098682B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научный консультант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82B" w:rsidRPr="00D77B16" w:rsidRDefault="0098682B" w:rsidP="00004BFA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30 баллов</w:t>
            </w: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82B" w:rsidRPr="00D77B16" w:rsidRDefault="0098682B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F81E66" w:rsidRPr="00D77B16" w:rsidTr="00004BFA">
        <w:trPr>
          <w:cantSplit/>
          <w:trHeight w:val="454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66" w:rsidRPr="00D77B16" w:rsidRDefault="00F81E66" w:rsidP="00004BFA">
            <w:pPr>
              <w:ind w:left="-792"/>
              <w:jc w:val="center"/>
              <w:rPr>
                <w:rFonts w:cs="Times New Roman"/>
                <w:sz w:val="22"/>
                <w:lang w:val="en-US"/>
              </w:rPr>
            </w:pPr>
            <w:r w:rsidRPr="00D77B16">
              <w:rPr>
                <w:rFonts w:cs="Times New Roman"/>
                <w:sz w:val="22"/>
              </w:rPr>
              <w:t>17.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66" w:rsidRPr="00D77B16" w:rsidRDefault="00F81E66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Организация и проведение конгрессов, конференций, форумов, фестивалей, олимпиад, проводимых на различных уровнях.</w:t>
            </w:r>
          </w:p>
          <w:p w:rsidR="00F81E66" w:rsidRPr="00D77B16" w:rsidRDefault="00655211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i/>
                <w:color w:val="000000"/>
                <w:kern w:val="1"/>
                <w:sz w:val="22"/>
                <w:lang w:eastAsia="ru-RU"/>
              </w:rPr>
              <w:t xml:space="preserve">Баллы </w:t>
            </w:r>
            <w:r w:rsidR="00F81E66" w:rsidRPr="00D77B16">
              <w:rPr>
                <w:rFonts w:eastAsia="Times New Roman" w:cs="Times New Roman"/>
                <w:i/>
                <w:color w:val="000000"/>
                <w:kern w:val="1"/>
                <w:sz w:val="22"/>
                <w:lang w:eastAsia="ru-RU"/>
              </w:rPr>
              <w:t>дел</w:t>
            </w:r>
            <w:r w:rsidR="000D7F05" w:rsidRPr="00D77B16">
              <w:rPr>
                <w:rFonts w:eastAsia="Times New Roman" w:cs="Times New Roman"/>
                <w:i/>
                <w:color w:val="000000"/>
                <w:kern w:val="1"/>
                <w:sz w:val="22"/>
                <w:lang w:eastAsia="ru-RU"/>
              </w:rPr>
              <w:t>я</w:t>
            </w:r>
            <w:r w:rsidR="00F81E66" w:rsidRPr="00D77B16">
              <w:rPr>
                <w:rFonts w:eastAsia="Times New Roman" w:cs="Times New Roman"/>
                <w:i/>
                <w:color w:val="000000"/>
                <w:kern w:val="1"/>
                <w:sz w:val="22"/>
                <w:lang w:eastAsia="ru-RU"/>
              </w:rPr>
              <w:t>тся между организаторами мероприятия</w:t>
            </w:r>
            <w:r w:rsidR="00F81E66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66" w:rsidRPr="00D77B16" w:rsidRDefault="005D6D2E" w:rsidP="00004BFA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за 1 мероприятие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66" w:rsidRPr="00D77B16" w:rsidRDefault="00F81E66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Официальная программа мероприятия, приказ (распоряжение), справка от руководителя структурного подразделения</w:t>
            </w:r>
          </w:p>
        </w:tc>
      </w:tr>
      <w:tr w:rsidR="00F81E66" w:rsidRPr="00D77B16" w:rsidTr="00004BFA">
        <w:trPr>
          <w:cantSplit/>
          <w:trHeight w:val="45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66" w:rsidRPr="00D77B16" w:rsidRDefault="00F81E66" w:rsidP="00004BFA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66" w:rsidRPr="00D77B16" w:rsidRDefault="00F81E66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международный уровень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66" w:rsidRPr="00D77B16" w:rsidRDefault="00F81E66" w:rsidP="00004BFA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20 баллов</w:t>
            </w: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66" w:rsidRPr="00D77B16" w:rsidRDefault="00F81E66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F81E66" w:rsidRPr="00D77B16" w:rsidTr="00004BFA">
        <w:trPr>
          <w:cantSplit/>
          <w:trHeight w:val="45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66" w:rsidRPr="00D77B16" w:rsidRDefault="00F81E66" w:rsidP="00004BFA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66" w:rsidRPr="00D77B16" w:rsidRDefault="00F81E66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всероссийский уровень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66" w:rsidRPr="00D77B16" w:rsidRDefault="00F81E66" w:rsidP="00004BFA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10 баллов</w:t>
            </w: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66" w:rsidRPr="00D77B16" w:rsidRDefault="00F81E66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F81E66" w:rsidRPr="00D77B16" w:rsidTr="00004BFA">
        <w:trPr>
          <w:cantSplit/>
          <w:trHeight w:val="45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66" w:rsidRPr="00D77B16" w:rsidRDefault="00F81E66" w:rsidP="00004BFA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66" w:rsidRPr="00D77B16" w:rsidRDefault="00F81E66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региональный уровень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66" w:rsidRPr="00D77B16" w:rsidRDefault="00F81E66" w:rsidP="00004BFA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5 баллов</w:t>
            </w: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66" w:rsidRPr="00D77B16" w:rsidRDefault="00F81E66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F81E66" w:rsidRPr="00D77B16" w:rsidTr="00004BFA">
        <w:trPr>
          <w:cantSplit/>
          <w:trHeight w:val="45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66" w:rsidRPr="00D77B16" w:rsidRDefault="00F81E66" w:rsidP="00004BFA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66" w:rsidRPr="00D77B16" w:rsidRDefault="00F81E66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университетский уровень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66" w:rsidRPr="00D77B16" w:rsidRDefault="00F81E66" w:rsidP="00004BFA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3 балла</w:t>
            </w: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66" w:rsidRPr="00D77B16" w:rsidRDefault="00F81E66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EB5217" w:rsidRPr="00D77B16" w:rsidTr="00004BFA">
        <w:trPr>
          <w:cantSplit/>
          <w:trHeight w:val="454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left="-792"/>
              <w:jc w:val="center"/>
              <w:rPr>
                <w:rFonts w:cs="Times New Roman"/>
              </w:rPr>
            </w:pPr>
            <w:r w:rsidRPr="00D77B16">
              <w:rPr>
                <w:rFonts w:cs="Times New Roman"/>
                <w:sz w:val="22"/>
              </w:rPr>
              <w:t>18.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Работа в редколлегии </w:t>
            </w:r>
            <w:r w:rsidR="00AC34BB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рецензируемых 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научных журналов, в том числе электронных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1 балл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17" w:rsidRPr="00D77B16" w:rsidRDefault="00EB5217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Подтверждающие документы</w:t>
            </w:r>
          </w:p>
        </w:tc>
      </w:tr>
      <w:tr w:rsidR="00F81E66" w:rsidRPr="00D77B16" w:rsidTr="00004BFA">
        <w:trPr>
          <w:cantSplit/>
          <w:trHeight w:val="454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66" w:rsidRPr="00D77B16" w:rsidRDefault="00F81E66" w:rsidP="00004BFA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19.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66" w:rsidRPr="00D77B16" w:rsidRDefault="00F81E66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Членство в диссертационном совете</w:t>
            </w:r>
            <w:r w:rsidR="005C36DE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: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66" w:rsidRPr="00D77B16" w:rsidRDefault="00F81E66" w:rsidP="00004BFA">
            <w:pPr>
              <w:ind w:right="35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66" w:rsidRPr="00D77B16" w:rsidRDefault="00F81E66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Подтверждающие документы</w:t>
            </w:r>
          </w:p>
        </w:tc>
      </w:tr>
      <w:tr w:rsidR="00F81E66" w:rsidRPr="00D77B16" w:rsidTr="00004BFA">
        <w:trPr>
          <w:cantSplit/>
          <w:trHeight w:val="45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66" w:rsidRPr="00D77B16" w:rsidRDefault="00F81E66" w:rsidP="00004BFA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66" w:rsidRPr="00D77B16" w:rsidRDefault="00F81E66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председатель/секретарь совета</w:t>
            </w:r>
            <w:r w:rsidR="005C36DE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;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66" w:rsidRPr="00D77B16" w:rsidRDefault="00F81E66" w:rsidP="00004BFA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5 баллов</w:t>
            </w: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66" w:rsidRPr="00D77B16" w:rsidRDefault="00F81E66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F81E66" w:rsidRPr="00D77B16" w:rsidTr="00004BFA">
        <w:trPr>
          <w:cantSplit/>
          <w:trHeight w:val="45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66" w:rsidRPr="00D77B16" w:rsidRDefault="00F81E66" w:rsidP="00004BFA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66" w:rsidRPr="00D77B16" w:rsidRDefault="00F81E66" w:rsidP="00004BFA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член совета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66" w:rsidRPr="00D77B16" w:rsidRDefault="00F81E66" w:rsidP="00004BFA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3 балла</w:t>
            </w: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66" w:rsidRPr="00D77B16" w:rsidRDefault="00F81E66" w:rsidP="00004BFA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</w:tbl>
    <w:p w:rsidR="008A5779" w:rsidRPr="00D77B16" w:rsidRDefault="008A5779" w:rsidP="00D77B16">
      <w:pPr>
        <w:shd w:val="clear" w:color="auto" w:fill="FFFFFF"/>
        <w:tabs>
          <w:tab w:val="left" w:pos="142"/>
        </w:tabs>
        <w:suppressAutoHyphens/>
        <w:ind w:firstLine="0"/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</w:pPr>
      <w:r w:rsidRPr="00D77B16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</w:p>
    <w:p w:rsidR="008A5779" w:rsidRPr="00D77B16" w:rsidRDefault="008A5779" w:rsidP="00004BFA">
      <w:pPr>
        <w:pageBreakBefore/>
        <w:shd w:val="clear" w:color="auto" w:fill="FFFFFF"/>
        <w:tabs>
          <w:tab w:val="left" w:pos="142"/>
        </w:tabs>
        <w:suppressAutoHyphens/>
        <w:spacing w:after="240" w:line="360" w:lineRule="auto"/>
        <w:ind w:firstLine="0"/>
        <w:rPr>
          <w:rFonts w:eastAsia="Times New Roman" w:cs="Times New Roman"/>
          <w:color w:val="000000"/>
          <w:kern w:val="1"/>
          <w:sz w:val="23"/>
          <w:szCs w:val="23"/>
          <w:lang w:eastAsia="ru-RU"/>
        </w:rPr>
      </w:pPr>
      <w:r w:rsidRPr="00D77B16">
        <w:rPr>
          <w:rFonts w:eastAsia="Times New Roman" w:cs="Times New Roman"/>
          <w:b/>
          <w:color w:val="000000"/>
          <w:kern w:val="1"/>
          <w:sz w:val="24"/>
          <w:szCs w:val="24"/>
          <w:lang w:eastAsia="ru-RU"/>
        </w:rPr>
        <w:lastRenderedPageBreak/>
        <w:t xml:space="preserve">Таблица 2. </w:t>
      </w:r>
      <w:r w:rsidRPr="00D77B16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Показатели и критерии оценки эффективности деятельности заведующего кафедрой</w:t>
      </w:r>
    </w:p>
    <w:p w:rsidR="008A5779" w:rsidRPr="00D77B16" w:rsidRDefault="008A5779" w:rsidP="00D77B16">
      <w:pPr>
        <w:shd w:val="clear" w:color="auto" w:fill="FFFFFF"/>
        <w:tabs>
          <w:tab w:val="left" w:pos="142"/>
        </w:tabs>
        <w:suppressAutoHyphens/>
        <w:ind w:firstLine="0"/>
        <w:rPr>
          <w:rFonts w:eastAsia="Times New Roman" w:cs="Times New Roman"/>
          <w:color w:val="000000"/>
          <w:kern w:val="1"/>
          <w:sz w:val="23"/>
          <w:szCs w:val="23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5243"/>
        <w:gridCol w:w="1659"/>
        <w:gridCol w:w="2987"/>
      </w:tblGrid>
      <w:tr w:rsidR="008A5779" w:rsidRPr="00D77B16" w:rsidTr="007C6C40">
        <w:trPr>
          <w:cantSplit/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7C6C4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  <w:t>№</w:t>
            </w:r>
          </w:p>
          <w:p w:rsidR="008A5779" w:rsidRPr="00D77B16" w:rsidRDefault="008A5779" w:rsidP="007C6C40">
            <w:pPr>
              <w:ind w:firstLine="0"/>
              <w:jc w:val="center"/>
              <w:rPr>
                <w:rFonts w:eastAsia="Courier New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7C6C40">
            <w:pPr>
              <w:ind w:firstLine="0"/>
              <w:jc w:val="center"/>
              <w:rPr>
                <w:rFonts w:eastAsia="Courier New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  <w:t>Показатели и критерии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7C6C40">
            <w:pPr>
              <w:ind w:firstLine="0"/>
              <w:jc w:val="center"/>
              <w:rPr>
                <w:rFonts w:eastAsia="Courier New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  <w:t>Оценка в баллах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7C6C40">
            <w:pPr>
              <w:ind w:firstLine="0"/>
              <w:jc w:val="center"/>
              <w:rPr>
                <w:rFonts w:eastAsia="Courier New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b/>
                <w:color w:val="000000"/>
                <w:kern w:val="1"/>
                <w:sz w:val="22"/>
                <w:lang w:eastAsia="ru-RU"/>
              </w:rPr>
              <w:t>Условия получения выплаты</w:t>
            </w:r>
          </w:p>
        </w:tc>
      </w:tr>
      <w:tr w:rsidR="008A5779" w:rsidRPr="00D77B16" w:rsidTr="007C6C40">
        <w:trPr>
          <w:cantSplit/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7C6C40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7C6C40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7C6C40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7C6C40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4</w:t>
            </w:r>
          </w:p>
        </w:tc>
      </w:tr>
      <w:tr w:rsidR="008A5779" w:rsidRPr="00D77B16" w:rsidTr="007C6C40">
        <w:trPr>
          <w:cantSplit/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Удельный вес численности поступающих на обучение по программе магистерской подготовки, получивших предшествующее образование в других вузах, не менее 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Результаты приема на обучение по программе магистерской подготовки</w:t>
            </w:r>
          </w:p>
        </w:tc>
      </w:tr>
      <w:tr w:rsidR="007A012F" w:rsidRPr="00D77B16" w:rsidTr="007C6C40">
        <w:trPr>
          <w:cantSplit/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2F" w:rsidRPr="00D77B16" w:rsidRDefault="007A012F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2F" w:rsidRPr="00D77B16" w:rsidRDefault="007A012F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Средний балл ЕГЭ по очной форме обучения (более 80)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2F" w:rsidRPr="00D77B16" w:rsidRDefault="007A012F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2F" w:rsidRPr="00D77B16" w:rsidRDefault="007A012F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Результаты приема на первый курс</w:t>
            </w:r>
          </w:p>
        </w:tc>
      </w:tr>
      <w:tr w:rsidR="008A5779" w:rsidRPr="00D77B16" w:rsidTr="007C6C40">
        <w:trPr>
          <w:cantSplit/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Доля ППС, имеющего ученую степень (более 65%)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8A5779" w:rsidRPr="00D77B16" w:rsidTr="007C6C40">
        <w:trPr>
          <w:cantSplit/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B37085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4</w:t>
            </w:r>
            <w:r w:rsidR="008A5779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Набор группы студентов на платной основе (за каждую группу при контингенте не менее 25 студентов)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Результаты приема на первый курс</w:t>
            </w:r>
          </w:p>
        </w:tc>
      </w:tr>
      <w:tr w:rsidR="008A5779" w:rsidRPr="00D77B16" w:rsidTr="007C6C40">
        <w:trPr>
          <w:cantSplit/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B37085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5</w:t>
            </w:r>
            <w:r w:rsidR="008A5779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B0" w:rsidRPr="00D77B16" w:rsidRDefault="00FC55B0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Выполнение плановых показателей кафедры по реализации </w:t>
            </w:r>
            <w:r w:rsidR="00EC546C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НИОКР</w:t>
            </w:r>
            <w:r w:rsidR="00976EA0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,</w:t>
            </w: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r w:rsidR="00976EA0" w:rsidRPr="00D77B16">
              <w:rPr>
                <w:rFonts w:eastAsia="Courier New" w:cs="Times New Roman"/>
                <w:color w:val="000000"/>
                <w:kern w:val="22"/>
                <w:sz w:val="22"/>
                <w:lang w:eastAsia="ru-RU"/>
              </w:rPr>
              <w:t>оказание консалтинговых и инжиниринговых услуг, проектов и программ, грантов и т.д.</w:t>
            </w:r>
            <w:r w:rsidR="00976EA0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(100% и более)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793337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6C" w:rsidRPr="00D77B16" w:rsidRDefault="00EC546C" w:rsidP="007C6C40">
            <w:pPr>
              <w:suppressAutoHyphens/>
              <w:ind w:firstLine="0"/>
              <w:jc w:val="center"/>
              <w:rPr>
                <w:rFonts w:eastAsia="Courier New" w:cs="Times New Roman"/>
                <w:strike/>
                <w:color w:val="000000"/>
                <w:kern w:val="22"/>
                <w:sz w:val="22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Результаты мониторинга выполнения плановых показателей</w:t>
            </w:r>
          </w:p>
        </w:tc>
      </w:tr>
      <w:tr w:rsidR="008A5779" w:rsidRPr="00D77B16" w:rsidTr="007C6C40">
        <w:trPr>
          <w:cantSplit/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B37085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6</w:t>
            </w:r>
            <w:r w:rsidR="008A5779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Осуществление сетевого партнерства в реализации основных и дополнительных образовательных 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Наличие договоров</w:t>
            </w:r>
          </w:p>
        </w:tc>
      </w:tr>
      <w:tr w:rsidR="008A5779" w:rsidRPr="00D77B16" w:rsidTr="007C6C40">
        <w:trPr>
          <w:cantSplit/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B37085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7</w:t>
            </w:r>
            <w:r w:rsidR="008A5779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Штатная численность ППС кафедры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1 балл за каждые 10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Штатное расписание кафедры</w:t>
            </w:r>
          </w:p>
        </w:tc>
      </w:tr>
      <w:tr w:rsidR="008A5779" w:rsidRPr="00D77B16" w:rsidTr="007C6C40">
        <w:trPr>
          <w:cantSplit/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B37085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8</w:t>
            </w:r>
            <w:r w:rsidR="008A5779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Средний возраст ППС кафедры менее 45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7C6C40">
            <w:pPr>
              <w:suppressAutoHyphens/>
              <w:snapToGrid w:val="0"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  <w:t>Оценка среднего возраста</w:t>
            </w:r>
          </w:p>
        </w:tc>
      </w:tr>
      <w:tr w:rsidR="008A5779" w:rsidRPr="00D77B16" w:rsidTr="007C6C40">
        <w:trPr>
          <w:cantSplit/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B37085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9</w:t>
            </w:r>
            <w:r w:rsidR="008A5779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Количество обучающихся, получивших образовательные услуги в отчетном учебном году на кафедре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0,1 балла за каждые 100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79" w:rsidRPr="00D77B16" w:rsidRDefault="008A5779" w:rsidP="007C6C40">
            <w:pPr>
              <w:suppressAutoHyphens/>
              <w:snapToGrid w:val="0"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  <w:t>Подтверждение УУ</w:t>
            </w:r>
          </w:p>
        </w:tc>
      </w:tr>
      <w:tr w:rsidR="00B17C9E" w:rsidRPr="00D77B16" w:rsidTr="007C6C40">
        <w:trPr>
          <w:cantSplit/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9E" w:rsidRPr="00D77B16" w:rsidRDefault="00B17C9E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  <w:t>1</w:t>
            </w:r>
            <w:r w:rsidR="00B37085" w:rsidRPr="00D77B16"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  <w:t>0</w:t>
            </w:r>
            <w:r w:rsidRPr="00D77B16"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9E" w:rsidRPr="00D77B16" w:rsidRDefault="00B17C9E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  <w:t>Выполнение плановых показателей кафедры по реализации дополнительных образовательных программ</w:t>
            </w:r>
            <w:r w:rsidR="00FC55B0" w:rsidRPr="00D77B16"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(100% и более)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9E" w:rsidRPr="00D77B16" w:rsidRDefault="00793337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9E" w:rsidRPr="00D77B16" w:rsidRDefault="00B17C9E" w:rsidP="007C6C40">
            <w:pPr>
              <w:suppressAutoHyphens/>
              <w:snapToGrid w:val="0"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Результаты мониторинга выполнения плановых показателей</w:t>
            </w:r>
          </w:p>
        </w:tc>
      </w:tr>
    </w:tbl>
    <w:p w:rsidR="008A5779" w:rsidRPr="00D77B16" w:rsidRDefault="008A5779" w:rsidP="00D77B16">
      <w:pPr>
        <w:shd w:val="clear" w:color="auto" w:fill="FFFFFF"/>
        <w:tabs>
          <w:tab w:val="left" w:pos="142"/>
        </w:tabs>
        <w:suppressAutoHyphens/>
        <w:ind w:firstLine="0"/>
        <w:rPr>
          <w:rFonts w:eastAsia="Times New Roman" w:cs="Times New Roman"/>
          <w:b/>
          <w:color w:val="000000"/>
          <w:kern w:val="1"/>
          <w:sz w:val="24"/>
          <w:szCs w:val="24"/>
          <w:lang w:eastAsia="ru-RU"/>
        </w:rPr>
      </w:pPr>
    </w:p>
    <w:p w:rsidR="008A5779" w:rsidRPr="00D77B16" w:rsidRDefault="008A5779" w:rsidP="00004BFA">
      <w:pPr>
        <w:pageBreakBefore/>
        <w:shd w:val="clear" w:color="auto" w:fill="FFFFFF"/>
        <w:tabs>
          <w:tab w:val="left" w:pos="142"/>
        </w:tabs>
        <w:suppressAutoHyphens/>
        <w:spacing w:after="240" w:line="360" w:lineRule="auto"/>
        <w:ind w:firstLine="0"/>
        <w:rPr>
          <w:rFonts w:eastAsia="Times New Roman" w:cs="Times New Roman"/>
          <w:b/>
          <w:bCs/>
          <w:color w:val="000000"/>
          <w:kern w:val="1"/>
          <w:sz w:val="24"/>
          <w:szCs w:val="20"/>
          <w:lang w:eastAsia="ru-RU"/>
        </w:rPr>
      </w:pPr>
      <w:r w:rsidRPr="00D77B16">
        <w:rPr>
          <w:rFonts w:eastAsia="Times New Roman" w:cs="Times New Roman"/>
          <w:b/>
          <w:color w:val="000000"/>
          <w:kern w:val="1"/>
          <w:sz w:val="24"/>
          <w:szCs w:val="24"/>
          <w:lang w:eastAsia="ru-RU"/>
        </w:rPr>
        <w:lastRenderedPageBreak/>
        <w:t>Таблица 3.</w:t>
      </w:r>
      <w:r w:rsidRPr="00D77B16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Показатели и критерии оценки эффективности деятельности декана, директора института (филиала)</w:t>
      </w:r>
    </w:p>
    <w:p w:rsidR="008A5779" w:rsidRPr="00D77B16" w:rsidRDefault="008A5779" w:rsidP="00D77B16">
      <w:pPr>
        <w:suppressAutoHyphens/>
        <w:ind w:firstLine="0"/>
        <w:rPr>
          <w:rFonts w:eastAsia="Arial" w:cs="Times New Roman"/>
          <w:b/>
          <w:bCs/>
          <w:kern w:val="1"/>
          <w:sz w:val="24"/>
          <w:szCs w:val="20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5952"/>
        <w:gridCol w:w="1226"/>
        <w:gridCol w:w="2711"/>
      </w:tblGrid>
      <w:tr w:rsidR="008A5779" w:rsidRPr="00D77B16" w:rsidTr="007C6C40">
        <w:trPr>
          <w:cantSplit/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8A5779" w:rsidRPr="00D77B16" w:rsidRDefault="008A5779" w:rsidP="007C6C4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  <w:t>№</w:t>
            </w:r>
          </w:p>
          <w:p w:rsidR="008A5779" w:rsidRPr="00D77B16" w:rsidRDefault="008A5779" w:rsidP="007C6C40">
            <w:pPr>
              <w:ind w:firstLine="0"/>
              <w:jc w:val="center"/>
              <w:rPr>
                <w:rFonts w:eastAsia="Courier New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5779" w:rsidRPr="00D77B16" w:rsidRDefault="008A5779" w:rsidP="007C6C40">
            <w:pPr>
              <w:ind w:firstLine="0"/>
              <w:jc w:val="center"/>
              <w:rPr>
                <w:rFonts w:eastAsia="Courier New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  <w:t>Показатели и критерии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5779" w:rsidRPr="00D77B16" w:rsidRDefault="008A5779" w:rsidP="007C6C40">
            <w:pPr>
              <w:ind w:firstLine="0"/>
              <w:jc w:val="center"/>
              <w:rPr>
                <w:rFonts w:eastAsia="Courier New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  <w:t>Оценка в баллах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5779" w:rsidRPr="00D77B16" w:rsidRDefault="008A5779" w:rsidP="007C6C40">
            <w:pPr>
              <w:ind w:firstLine="0"/>
              <w:jc w:val="center"/>
              <w:rPr>
                <w:rFonts w:eastAsia="Courier New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b/>
                <w:color w:val="000000"/>
                <w:kern w:val="1"/>
                <w:sz w:val="22"/>
                <w:lang w:eastAsia="ru-RU"/>
              </w:rPr>
              <w:t>Условия получения выплаты</w:t>
            </w:r>
          </w:p>
        </w:tc>
      </w:tr>
      <w:tr w:rsidR="008A5779" w:rsidRPr="00D77B16" w:rsidTr="007C6C40">
        <w:trPr>
          <w:cantSplit/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8A5779" w:rsidRPr="00D77B16" w:rsidRDefault="008A5779" w:rsidP="007C6C40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5779" w:rsidRPr="00D77B16" w:rsidRDefault="008A5779" w:rsidP="007C6C40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5779" w:rsidRPr="00D77B16" w:rsidRDefault="008A5779" w:rsidP="007C6C40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5779" w:rsidRPr="00D77B16" w:rsidRDefault="008A5779" w:rsidP="007C6C40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4</w:t>
            </w:r>
          </w:p>
        </w:tc>
      </w:tr>
      <w:tr w:rsidR="005C36DE" w:rsidRPr="00D77B16" w:rsidTr="007C6C40">
        <w:trPr>
          <w:cantSplit/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C36DE" w:rsidRPr="00D77B16" w:rsidRDefault="005C36DE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36DE" w:rsidRPr="00D77B16" w:rsidRDefault="005C36DE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Средний балл ЕГЭ по очной форме обучения</w:t>
            </w:r>
            <w:r w:rsidR="0086331B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r w:rsidR="007A012F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(</w:t>
            </w:r>
            <w:r w:rsidR="0086331B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более 80</w:t>
            </w:r>
            <w:r w:rsidR="007A012F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36DE" w:rsidRPr="00D77B16" w:rsidRDefault="0086331B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36DE" w:rsidRPr="00D77B16" w:rsidRDefault="005C36DE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Результаты приема на первый курс</w:t>
            </w:r>
          </w:p>
        </w:tc>
      </w:tr>
      <w:tr w:rsidR="005C36DE" w:rsidRPr="00D77B16" w:rsidTr="007C6C40">
        <w:trPr>
          <w:cantSplit/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C36DE" w:rsidRPr="00D77B16" w:rsidRDefault="007A012F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2</w:t>
            </w:r>
            <w:r w:rsidR="005C36DE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36DE" w:rsidRPr="00D77B16" w:rsidRDefault="005C36DE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Сохранение контингента обучающихся в течение учебного года (более 90% от первоначального набора)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36DE" w:rsidRPr="00D77B16" w:rsidRDefault="005C36DE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36DE" w:rsidRPr="00D77B16" w:rsidRDefault="005C36DE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Фактическая численность обучающихся</w:t>
            </w:r>
          </w:p>
        </w:tc>
      </w:tr>
      <w:tr w:rsidR="005C36DE" w:rsidRPr="00D77B16" w:rsidTr="007C6C40">
        <w:trPr>
          <w:cantSplit/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C36DE" w:rsidRPr="00D77B16" w:rsidRDefault="007A012F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3</w:t>
            </w:r>
            <w:r w:rsidR="005C36DE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36DE" w:rsidRPr="00D77B16" w:rsidRDefault="005C36DE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Осуществление сетевого партнерства в реализации основных и дополнительных образовательных программ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36DE" w:rsidRPr="00D77B16" w:rsidRDefault="005C36DE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36DE" w:rsidRPr="00D77B16" w:rsidRDefault="005C36DE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Наличие договоров</w:t>
            </w:r>
          </w:p>
        </w:tc>
      </w:tr>
      <w:tr w:rsidR="00976EA0" w:rsidRPr="00D77B16" w:rsidTr="007C6C40">
        <w:trPr>
          <w:cantSplit/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976EA0" w:rsidRPr="00D77B16" w:rsidRDefault="00976EA0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6EA0" w:rsidRPr="00D77B16" w:rsidRDefault="00976EA0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Выполнение плановых показателей кафедр</w:t>
            </w:r>
            <w:r w:rsidR="00FF5C31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ами</w:t>
            </w: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 по реализации НИОКР, </w:t>
            </w:r>
            <w:r w:rsidRPr="00D77B16">
              <w:rPr>
                <w:rFonts w:eastAsia="Courier New" w:cs="Times New Roman"/>
                <w:color w:val="000000"/>
                <w:kern w:val="22"/>
                <w:sz w:val="22"/>
                <w:lang w:eastAsia="ru-RU"/>
              </w:rPr>
              <w:t>оказание консалтинговых и инжиниринговых услуг, проектов и программ, грантов и т.д.</w:t>
            </w: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 (100% и более)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6EA0" w:rsidRPr="00D77B16" w:rsidRDefault="00793337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6EA0" w:rsidRPr="00D77B16" w:rsidRDefault="00976EA0" w:rsidP="007C6C40">
            <w:pPr>
              <w:suppressAutoHyphens/>
              <w:ind w:firstLine="0"/>
              <w:jc w:val="center"/>
              <w:rPr>
                <w:rFonts w:eastAsia="Courier New" w:cs="Times New Roman"/>
                <w:strike/>
                <w:color w:val="000000"/>
                <w:kern w:val="22"/>
                <w:sz w:val="22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Результаты мониторинга выполнения плановых показателей</w:t>
            </w:r>
          </w:p>
        </w:tc>
      </w:tr>
      <w:tr w:rsidR="00EC546C" w:rsidRPr="00D77B16" w:rsidTr="007C6C40">
        <w:trPr>
          <w:cantSplit/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EC546C" w:rsidRPr="00D77B16" w:rsidRDefault="007A012F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5</w:t>
            </w:r>
            <w:r w:rsidR="00EC546C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546C" w:rsidRPr="00D77B16" w:rsidRDefault="00EC546C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Выполнение плановых показателей кафедр</w:t>
            </w:r>
            <w:r w:rsidR="00FF5C31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ами</w:t>
            </w: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 по реализации дополнительных образовательных программ (100% и более)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546C" w:rsidRPr="00D77B16" w:rsidRDefault="00793337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546C" w:rsidRPr="00D77B16" w:rsidRDefault="00EC546C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Результаты мониторинга выполнения плановых показателей</w:t>
            </w:r>
          </w:p>
        </w:tc>
      </w:tr>
    </w:tbl>
    <w:p w:rsidR="00FF5C31" w:rsidRPr="00D77B16" w:rsidRDefault="00FF5C31" w:rsidP="00D77B16">
      <w:pPr>
        <w:shd w:val="clear" w:color="auto" w:fill="FFFFFF"/>
        <w:tabs>
          <w:tab w:val="left" w:pos="142"/>
        </w:tabs>
        <w:suppressAutoHyphens/>
        <w:ind w:firstLine="0"/>
        <w:rPr>
          <w:rFonts w:eastAsia="Times New Roman" w:cs="Times New Roman"/>
          <w:b/>
          <w:color w:val="000000"/>
          <w:kern w:val="1"/>
          <w:sz w:val="24"/>
          <w:szCs w:val="24"/>
          <w:lang w:eastAsia="ru-RU"/>
        </w:rPr>
      </w:pPr>
    </w:p>
    <w:p w:rsidR="00FF5C31" w:rsidRPr="00D77B16" w:rsidRDefault="00FF5C31" w:rsidP="00004BFA">
      <w:pPr>
        <w:pageBreakBefore/>
        <w:shd w:val="clear" w:color="auto" w:fill="FFFFFF"/>
        <w:tabs>
          <w:tab w:val="left" w:pos="142"/>
        </w:tabs>
        <w:suppressAutoHyphens/>
        <w:spacing w:after="240" w:line="360" w:lineRule="auto"/>
        <w:ind w:firstLine="0"/>
        <w:rPr>
          <w:rFonts w:eastAsia="Times New Roman" w:cs="Times New Roman"/>
          <w:color w:val="000000"/>
          <w:kern w:val="1"/>
          <w:sz w:val="26"/>
          <w:szCs w:val="26"/>
          <w:lang w:eastAsia="ru-RU"/>
        </w:rPr>
      </w:pPr>
      <w:r w:rsidRPr="00D77B16">
        <w:rPr>
          <w:rFonts w:eastAsia="Times New Roman" w:cs="Times New Roman"/>
          <w:b/>
          <w:color w:val="000000"/>
          <w:kern w:val="1"/>
          <w:sz w:val="24"/>
          <w:szCs w:val="24"/>
          <w:lang w:eastAsia="ru-RU"/>
        </w:rPr>
        <w:lastRenderedPageBreak/>
        <w:t>Таблица 4.</w:t>
      </w:r>
      <w:r w:rsidRPr="00D77B16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Показатели и критерии оценки эффективности деятельности научных работников, работающих по основному месту работы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4022"/>
        <w:gridCol w:w="2405"/>
        <w:gridCol w:w="3462"/>
      </w:tblGrid>
      <w:tr w:rsidR="00FF5C31" w:rsidRPr="00D77B16" w:rsidTr="007C6C40">
        <w:trPr>
          <w:cantSplit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  <w:t>№</w:t>
            </w:r>
          </w:p>
          <w:p w:rsidR="00FF5C31" w:rsidRPr="00D77B16" w:rsidRDefault="00FF5C31" w:rsidP="007C6C40">
            <w:pPr>
              <w:ind w:firstLine="0"/>
              <w:jc w:val="center"/>
              <w:rPr>
                <w:rFonts w:eastAsia="Courier New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Courier New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  <w:t>Показатели</w:t>
            </w:r>
            <w:r w:rsidRPr="00D77B16"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r w:rsidRPr="00D77B16">
              <w:rPr>
                <w:rFonts w:eastAsia="Courier New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и критерии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Courier New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  <w:t>Оценка в баллах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Courier New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b/>
                <w:color w:val="000000"/>
                <w:kern w:val="1"/>
                <w:sz w:val="22"/>
                <w:lang w:eastAsia="ru-RU"/>
              </w:rPr>
              <w:t>Условия получения выплаты</w:t>
            </w:r>
          </w:p>
        </w:tc>
      </w:tr>
      <w:tr w:rsidR="00FF5C31" w:rsidRPr="00D77B16" w:rsidTr="007C6C40">
        <w:trPr>
          <w:cantSplit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4</w:t>
            </w:r>
          </w:p>
        </w:tc>
      </w:tr>
      <w:tr w:rsidR="00FF5C31" w:rsidRPr="00D77B16" w:rsidTr="007C6C40">
        <w:trPr>
          <w:cantSplit/>
          <w:trHeight w:val="45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  <w:t>1. Квалификационные показатели</w:t>
            </w:r>
          </w:p>
        </w:tc>
      </w:tr>
      <w:tr w:rsidR="00FF5C31" w:rsidRPr="00D77B16" w:rsidTr="007C6C40">
        <w:trPr>
          <w:cantSplit/>
          <w:trHeight w:val="45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Стажировка за рубежом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Указание города, наименования организации, сроков, реквизитов документа о прохождении</w:t>
            </w:r>
          </w:p>
        </w:tc>
      </w:tr>
      <w:tr w:rsidR="00FF5C31" w:rsidRPr="00D77B16" w:rsidTr="007C6C40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snapToGrid w:val="0"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Стажировка в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snapToGrid w:val="0"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FF5C31" w:rsidRPr="00D77B16" w:rsidTr="007C6C40">
        <w:trPr>
          <w:cantSplit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Награждение орденами и (или) медалями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Указание реквизитов документа</w:t>
            </w:r>
          </w:p>
        </w:tc>
      </w:tr>
      <w:tr w:rsidR="00FF5C31" w:rsidRPr="00D77B16" w:rsidTr="007C6C40">
        <w:trPr>
          <w:cantSplit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Присвоение почетных званий международного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Указание реквизитов документа</w:t>
            </w:r>
          </w:p>
        </w:tc>
      </w:tr>
      <w:tr w:rsidR="00FF5C31" w:rsidRPr="00D77B16" w:rsidTr="007C6C40">
        <w:trPr>
          <w:cantSplit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Присвоение почетных званий российского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Указание реквизитов документа</w:t>
            </w:r>
          </w:p>
        </w:tc>
      </w:tr>
      <w:tr w:rsidR="00FF5C31" w:rsidRPr="00D77B16" w:rsidTr="007C6C40">
        <w:trPr>
          <w:cantSplit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Присвоение почетных званий регионального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Указание реквизитов документа</w:t>
            </w:r>
          </w:p>
        </w:tc>
      </w:tr>
      <w:tr w:rsidR="00FF5C31" w:rsidRPr="00D77B16" w:rsidTr="007C6C40">
        <w:trPr>
          <w:cantSplit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Работа в качестве эксперта (эксперт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Росаккредагенства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, ВАК, РНФ, РФФИ, УМО)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Указание реквизитов документа</w:t>
            </w:r>
          </w:p>
        </w:tc>
      </w:tr>
      <w:tr w:rsidR="00FF5C31" w:rsidRPr="00D77B16" w:rsidTr="007C6C40">
        <w:trPr>
          <w:cantSplit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Возраст НПР без ученой степени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– 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менее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Представление копии страницы паспорта</w:t>
            </w:r>
          </w:p>
        </w:tc>
      </w:tr>
      <w:tr w:rsidR="00FF5C31" w:rsidRPr="00D77B16" w:rsidTr="007C6C40">
        <w:trPr>
          <w:cantSplit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Возраст НПР кандидата наук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– 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до 35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Представление копии страницы паспорта</w:t>
            </w:r>
          </w:p>
        </w:tc>
      </w:tr>
      <w:tr w:rsidR="00FF5C31" w:rsidRPr="00D77B16" w:rsidTr="007C6C40">
        <w:trPr>
          <w:cantSplit/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Возраст НПР доктора наук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– 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до 40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Представление копии страницы паспорта</w:t>
            </w:r>
          </w:p>
        </w:tc>
      </w:tr>
      <w:tr w:rsidR="00FF5C31" w:rsidRPr="00D77B16" w:rsidTr="007C6C40">
        <w:trPr>
          <w:cantSplit/>
          <w:trHeight w:val="45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  <w:t>2. Оценка научной работы</w:t>
            </w: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lang w:val="en-US"/>
              </w:rPr>
            </w:pPr>
            <w:r w:rsidRPr="00D77B16">
              <w:rPr>
                <w:rFonts w:cs="Times New Roman"/>
                <w:sz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cs="Times New Roman"/>
                <w:sz w:val="22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Количество цитирований публикаций, индексируемых в информационно-аналитической системе научного цитирования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Web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of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Science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Распечатка с сайта информационно-аналитической системы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Web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of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Science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(раздел 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«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Создание отчета по цитированию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»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)</w:t>
            </w: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1 –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1 балл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6 –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2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11 –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3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21 –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4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41 –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5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100 и выше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6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</w:rPr>
            </w:pPr>
            <w:r w:rsidRPr="00D77B16">
              <w:rPr>
                <w:rFonts w:cs="Times New Roman"/>
                <w:sz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Количество цитирований публикаций, индексируемых в информационно-аналитической системе научного цитирования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Scopus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Распечатка с сайта информационно-аналитической системы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Scopus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(раздел 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«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Посмотреть обзор цитирования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»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)</w:t>
            </w: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snapToGrid w:val="0"/>
              <w:ind w:left="-792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1 –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0,8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snapToGrid w:val="0"/>
              <w:ind w:left="-792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6 –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1,6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snapToGrid w:val="0"/>
              <w:ind w:left="-792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11 –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2,4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snapToGrid w:val="0"/>
              <w:ind w:left="-792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21 –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3,2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snapToGrid w:val="0"/>
              <w:ind w:left="-792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41 –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4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snapToGrid w:val="0"/>
              <w:ind w:left="-792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100 и выше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4,8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</w:rPr>
            </w:pPr>
            <w:r w:rsidRPr="00D77B16">
              <w:rPr>
                <w:rFonts w:cs="Times New Roman"/>
                <w:sz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Количество цитирований публикаций, индексируемых в Российском индексе научного цитирования (РИНЦ)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Распечатка с сайта научной электронной библиотеки</w:t>
            </w:r>
          </w:p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eLIBRARY.RU</w:t>
            </w:r>
          </w:p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(раздел 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«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Анализ публикационной активности автора</w:t>
            </w:r>
            <w:r w:rsidR="00DB3BAD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»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, 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«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Распределение цитирований по годам цитирующих публикаций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»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)</w:t>
            </w: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1 –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0,1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6 –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0,2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11 –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0,3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21 –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0,4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41 –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0,5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100 и выше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0,6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Число публикаций, индексируемых в информационно-аналитических системах научного цитирования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Web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of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Science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и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Scopus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и принадлежащих к первым двум квартилям Q1 и Q2</w:t>
            </w:r>
          </w:p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i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i/>
                <w:color w:val="000000"/>
                <w:kern w:val="1"/>
                <w:sz w:val="22"/>
                <w:lang w:eastAsia="ru-RU"/>
              </w:rPr>
              <w:t>Показатель рассчитывается в равных долях пропорционально количеству соавторов УГАТУ.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6 баллов за 1 публикацию, но не более 30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Распечатка с сайта информационно-аналитической системы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Web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of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Science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/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Scopus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с указанием принадлежности к квартилям Q1 и Q2</w:t>
            </w: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</w:rPr>
            </w:pPr>
            <w:r w:rsidRPr="00D77B16">
              <w:rPr>
                <w:rFonts w:cs="Times New Roman"/>
                <w:sz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Число публикаций, индексируемых в информационно-аналитической системе научного цитирования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Web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of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Science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, не принадлежащие квартилям Q1 и Q2.</w:t>
            </w:r>
          </w:p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i/>
                <w:color w:val="000000"/>
                <w:kern w:val="1"/>
                <w:sz w:val="22"/>
                <w:lang w:eastAsia="ru-RU"/>
              </w:rPr>
              <w:t>Показатель рассчитывается в равных долях пропорционально количеству соавторов УГАТУ.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4 балла за 1 публикацию,</w:t>
            </w:r>
          </w:p>
          <w:p w:rsidR="00FF5C31" w:rsidRPr="00D77B16" w:rsidRDefault="00FF5C31" w:rsidP="007C6C40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но не более 20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Распечатка с сайта информационно-аналитической системы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Web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of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Science</w:t>
            </w:r>
            <w:proofErr w:type="spellEnd"/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</w:rPr>
            </w:pPr>
            <w:r w:rsidRPr="00D77B16">
              <w:rPr>
                <w:rFonts w:cs="Times New Roman"/>
                <w:sz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Число публикаций, индексируемых в информационно-аналитической системе научного цитирования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Scopus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, не принадлежащие квартилям Q1 и Q2.</w:t>
            </w:r>
          </w:p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i/>
                <w:color w:val="000000"/>
                <w:kern w:val="1"/>
                <w:sz w:val="22"/>
                <w:lang w:eastAsia="ru-RU"/>
              </w:rPr>
              <w:t>Показатель рассчитывается в равных долях пропорционально количеству соавторов УГАТУ.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3 балла за 1 публикацию,</w:t>
            </w:r>
          </w:p>
          <w:p w:rsidR="00FF5C31" w:rsidRPr="00D77B16" w:rsidRDefault="00FF5C31" w:rsidP="007C6C40">
            <w:pPr>
              <w:ind w:right="35" w:firstLine="0"/>
              <w:jc w:val="center"/>
              <w:rPr>
                <w:rFonts w:cs="Times New Roman"/>
              </w:rPr>
            </w:pPr>
            <w:r w:rsidRPr="00D77B16">
              <w:rPr>
                <w:rFonts w:cs="Times New Roman"/>
                <w:sz w:val="22"/>
              </w:rPr>
              <w:t>но не более 15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Распечатка с сайта информационно-аналитической системы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Scopus</w:t>
            </w:r>
            <w:proofErr w:type="spellEnd"/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Число публикаций, включенных в перечень ВАК.</w:t>
            </w:r>
          </w:p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i/>
                <w:color w:val="000000"/>
                <w:kern w:val="1"/>
                <w:sz w:val="22"/>
                <w:lang w:eastAsia="ru-RU"/>
              </w:rPr>
              <w:t>Показатель рассчитывается в равных долях пропорционально количеству соавторов УГАТУ.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1 балл за публикацию,</w:t>
            </w:r>
          </w:p>
          <w:p w:rsidR="00FF5C31" w:rsidRPr="00D77B16" w:rsidRDefault="00FF5C31" w:rsidP="007C6C40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но не более 7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Распечатка с сайта научной электронной библиотеки</w:t>
            </w:r>
          </w:p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eLIBRARY.RU</w:t>
            </w:r>
          </w:p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с отметкой в параметрах фильтрации 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«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статьи в российских журналах, включенных в текущий перечень ВАК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»</w:t>
            </w: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</w:rPr>
            </w:pPr>
            <w:r w:rsidRPr="00D77B16">
              <w:rPr>
                <w:rFonts w:cs="Times New Roman"/>
                <w:sz w:val="22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Число публикаций организации, индексируемых в информационно-аналитической системе научного цитирования РИНЦ.</w:t>
            </w:r>
          </w:p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i/>
                <w:color w:val="000000"/>
                <w:kern w:val="1"/>
                <w:sz w:val="22"/>
                <w:lang w:eastAsia="ru-RU"/>
              </w:rPr>
              <w:t>Показатель рассчитывается в равных долях пропорционально количеству соавторов УГАТУ.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0,2 балла за публикацию,</w:t>
            </w:r>
          </w:p>
          <w:p w:rsidR="00FF5C31" w:rsidRPr="00D77B16" w:rsidRDefault="00FF5C31" w:rsidP="007C6C40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но не более 2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Распечатка с сайта научной электронной библиотеки</w:t>
            </w:r>
          </w:p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eLIBRARY.RU с отметкой в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библиометрических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показателях: 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«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Входит в РИНЦ: ДА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»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.</w:t>
            </w: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Издание монографий, словарей, тезаурусов, справочников (при наличии кода ISBN).</w:t>
            </w:r>
          </w:p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i/>
                <w:color w:val="000000"/>
                <w:kern w:val="1"/>
                <w:sz w:val="22"/>
                <w:lang w:eastAsia="ru-RU"/>
              </w:rPr>
              <w:t>Показатель рассчитывается в равных долях пропорционально количеству соавторов УГАТУ.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2 балла</w:t>
            </w:r>
          </w:p>
          <w:p w:rsidR="00FF5C31" w:rsidRPr="00D77B16" w:rsidRDefault="00FF5C31" w:rsidP="007C6C40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 xml:space="preserve">за 1 </w:t>
            </w:r>
            <w:proofErr w:type="spellStart"/>
            <w:r w:rsidRPr="00D77B16">
              <w:rPr>
                <w:rFonts w:cs="Times New Roman"/>
                <w:sz w:val="22"/>
              </w:rPr>
              <w:t>п.л</w:t>
            </w:r>
            <w:proofErr w:type="spellEnd"/>
            <w:r w:rsidRPr="00D77B16">
              <w:rPr>
                <w:rFonts w:cs="Times New Roman"/>
                <w:sz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Выходные данные</w:t>
            </w: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Подготовка заявок на гранты (на соискание финансирования НИОКР).</w:t>
            </w:r>
          </w:p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i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i/>
                <w:color w:val="000000"/>
                <w:kern w:val="1"/>
                <w:sz w:val="22"/>
                <w:lang w:eastAsia="ru-RU"/>
              </w:rPr>
              <w:t>Руководитель имеет право разделить полагающиеся ему баллы между исполнителями.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Подтверждающие документы.</w:t>
            </w:r>
          </w:p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Служебная записка от руководителя проекта с согласующей визой УНИР</w:t>
            </w: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</w:rPr>
            </w:pPr>
            <w:r w:rsidRPr="00D77B16">
              <w:rPr>
                <w:rFonts w:cs="Times New Roman"/>
                <w:sz w:val="22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i/>
                <w:strike/>
                <w:color w:val="000000"/>
                <w:kern w:val="22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Выполнение НИОКР, оказание консалтинговых и инжиниринговых услуг, выполнение проектов по программам, грантам и т.д., проведенным через УГАТУ.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 xml:space="preserve">1 балл за каждые 50 тыс. руб. </w:t>
            </w:r>
            <w:r w:rsidR="00DB3BAD" w:rsidRPr="00D77B16">
              <w:rPr>
                <w:rFonts w:cs="Times New Roman"/>
                <w:sz w:val="22"/>
              </w:rPr>
              <w:t>финансирования</w:t>
            </w:r>
            <w:r w:rsidRPr="00D77B16">
              <w:rPr>
                <w:rFonts w:cs="Times New Roman"/>
                <w:sz w:val="22"/>
              </w:rPr>
              <w:t>, но не более 50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Реквизиты договоров, служебная записка от руководителя проекта (темы) с согласующей визой УНИР</w:t>
            </w: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Количество зарегистрированных РИД, исключительные права на которые принадлежат университету.</w:t>
            </w:r>
          </w:p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i/>
                <w:color w:val="000000"/>
                <w:kern w:val="1"/>
                <w:sz w:val="22"/>
                <w:lang w:eastAsia="ru-RU"/>
              </w:rPr>
              <w:t>Показатель рассчитывается в равных долях пропорционально количеству соавторов УГАТУ.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393" w:right="35" w:firstLine="42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Копия патента/свидетельства РИД</w:t>
            </w: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изобретение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393" w:right="35" w:firstLine="425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4 балла,</w:t>
            </w:r>
          </w:p>
          <w:p w:rsidR="00FF5C31" w:rsidRPr="00D77B16" w:rsidRDefault="00FF5C31" w:rsidP="007C6C40">
            <w:pPr>
              <w:ind w:left="-393" w:right="35" w:firstLine="425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но не более</w:t>
            </w:r>
          </w:p>
          <w:p w:rsidR="00FF5C31" w:rsidRPr="00D77B16" w:rsidRDefault="00FF5C31" w:rsidP="007C6C40">
            <w:pPr>
              <w:ind w:left="-393" w:right="35" w:firstLine="425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20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полезная модель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393" w:right="35" w:firstLine="425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3 балла,</w:t>
            </w:r>
          </w:p>
          <w:p w:rsidR="00FF5C31" w:rsidRPr="00D77B16" w:rsidRDefault="00FF5C31" w:rsidP="007C6C40">
            <w:pPr>
              <w:ind w:left="-393" w:right="35" w:firstLine="425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но не более</w:t>
            </w:r>
          </w:p>
          <w:p w:rsidR="00FF5C31" w:rsidRPr="00D77B16" w:rsidRDefault="00FF5C31" w:rsidP="007C6C40">
            <w:pPr>
              <w:ind w:left="-393" w:right="35" w:firstLine="425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15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программа для ЭВМ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393" w:right="35" w:firstLine="425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0,5 баллов,</w:t>
            </w:r>
          </w:p>
          <w:p w:rsidR="00FF5C31" w:rsidRPr="00D77B16" w:rsidRDefault="00FF5C31" w:rsidP="007C6C40">
            <w:pPr>
              <w:ind w:left="-393" w:right="35" w:firstLine="425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но не более</w:t>
            </w:r>
          </w:p>
          <w:p w:rsidR="00FF5C31" w:rsidRPr="00D77B16" w:rsidRDefault="00FF5C31" w:rsidP="007C6C40">
            <w:pPr>
              <w:ind w:left="-393" w:right="35" w:firstLine="425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2,5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</w:rPr>
            </w:pPr>
            <w:r w:rsidRPr="00D77B16">
              <w:rPr>
                <w:rFonts w:cs="Times New Roman"/>
                <w:sz w:val="22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Количество лицензионных соглашений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793337" w:rsidP="007C6C40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5</w:t>
            </w:r>
            <w:r w:rsidR="00FF5C31" w:rsidRPr="00D77B16">
              <w:rPr>
                <w:rFonts w:cs="Times New Roman"/>
                <w:sz w:val="22"/>
              </w:rPr>
              <w:t>0 баллов за соглашение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322E74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Служебная записка от начальника отдела интеллектуальной собственности</w:t>
            </w: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</w:rPr>
            </w:pPr>
            <w:r w:rsidRPr="00D77B16">
              <w:rPr>
                <w:rFonts w:cs="Times New Roman"/>
                <w:sz w:val="22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Объем средств, полученных УГАТУ от использования РИД.</w:t>
            </w:r>
          </w:p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i/>
                <w:color w:val="000000"/>
                <w:kern w:val="1"/>
                <w:sz w:val="22"/>
                <w:lang w:eastAsia="ru-RU"/>
              </w:rPr>
              <w:t>Авторский коллектив распределяет полагающиеся ему баллы между собой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 xml:space="preserve">3 балла за каждые 50 тыс. руб. </w:t>
            </w:r>
            <w:r w:rsidR="00DB3BAD" w:rsidRPr="00D77B16">
              <w:rPr>
                <w:rFonts w:cs="Times New Roman"/>
                <w:sz w:val="22"/>
              </w:rPr>
              <w:t>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Реквизиты договоров,</w:t>
            </w:r>
          </w:p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служебная записка от руководителя проекта (темы)</w:t>
            </w: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</w:rPr>
            </w:pPr>
            <w:r w:rsidRPr="00D77B16">
              <w:rPr>
                <w:rFonts w:cs="Times New Roman"/>
                <w:sz w:val="22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Защита кандидатской диссертации за отчетный период: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right="35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Подтверждающие документы</w:t>
            </w: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соискатель;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30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15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Защита докторской диссертации за отчетный период: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right="35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Подтверждающие документы</w:t>
            </w: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соискатель;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60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научный консультант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30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  <w:lang w:val="en-US"/>
              </w:rPr>
            </w:pPr>
            <w:r w:rsidRPr="00D77B16">
              <w:rPr>
                <w:rFonts w:cs="Times New Roman"/>
                <w:sz w:val="22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Организация и проведение конгрессов, конференций, форумов, фестивалей, олимпиад, проводимых на различных уровнях.</w:t>
            </w:r>
          </w:p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i/>
                <w:color w:val="000000"/>
                <w:kern w:val="1"/>
                <w:sz w:val="22"/>
                <w:lang w:eastAsia="ru-RU"/>
              </w:rPr>
              <w:t>Баллы делятся между организаторами мероприятия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за 1 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Официальная программа мероприятия, приказ (распоряжение), справка от руководителя структурного подразделения</w:t>
            </w: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международный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20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всероссийский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10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региональный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5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университетский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3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</w:rPr>
            </w:pPr>
            <w:r w:rsidRPr="00D77B16">
              <w:rPr>
                <w:rFonts w:cs="Times New Roman"/>
                <w:sz w:val="22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Работа в редколлегии рецензируемых научных журналов, в том числе электронных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Подтверждающие документы</w:t>
            </w: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Членство в диссертационном совете: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right="35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Подтверждающие документы</w:t>
            </w: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председатель/секретарь совета;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5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FF5C31" w:rsidRPr="00D77B16" w:rsidTr="007C6C40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left="-792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член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right="35"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3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B16" w:rsidRDefault="00FF5C31" w:rsidP="007C6C40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</w:tbl>
    <w:p w:rsidR="00FF5C31" w:rsidRPr="00D77B16" w:rsidRDefault="00FF5C31" w:rsidP="00D77B16">
      <w:pPr>
        <w:shd w:val="clear" w:color="auto" w:fill="FFFFFF"/>
        <w:tabs>
          <w:tab w:val="left" w:pos="142"/>
        </w:tabs>
        <w:suppressAutoHyphens/>
        <w:ind w:firstLine="0"/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</w:pPr>
    </w:p>
    <w:p w:rsidR="00D75793" w:rsidRPr="00D77B16" w:rsidRDefault="00C3674E" w:rsidP="00004BFA">
      <w:pPr>
        <w:pStyle w:val="a5"/>
        <w:pageBreakBefore/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ind w:left="641" w:hanging="357"/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</w:pPr>
      <w:r w:rsidRPr="00D77B16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lastRenderedPageBreak/>
        <w:t>Изложить приложения №</w:t>
      </w:r>
      <w:r w:rsidR="00F2354B" w:rsidRPr="00D77B16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№</w:t>
      </w:r>
      <w:r w:rsidRPr="00D77B16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 xml:space="preserve"> 1, 2, 3, 4 к Положению в следующей редакции</w:t>
      </w:r>
      <w:r w:rsidR="0058065F" w:rsidRPr="00D77B16"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  <w:t>:</w:t>
      </w:r>
    </w:p>
    <w:p w:rsidR="00D75793" w:rsidRPr="00D77B16" w:rsidRDefault="00D75793" w:rsidP="00D77B16">
      <w:pPr>
        <w:shd w:val="clear" w:color="auto" w:fill="FFFFFF"/>
        <w:tabs>
          <w:tab w:val="left" w:pos="142"/>
        </w:tabs>
        <w:suppressAutoHyphens/>
        <w:ind w:firstLine="0"/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</w:pPr>
    </w:p>
    <w:p w:rsidR="00DB3BAD" w:rsidRPr="00D77B16" w:rsidRDefault="00DB3BAD" w:rsidP="00D77B16">
      <w:pPr>
        <w:suppressAutoHyphens/>
        <w:ind w:left="7080" w:firstLine="0"/>
        <w:jc w:val="left"/>
        <w:rPr>
          <w:rFonts w:eastAsia="Courier New" w:cs="Times New Roman"/>
          <w:color w:val="000000"/>
          <w:kern w:val="1"/>
          <w:sz w:val="22"/>
          <w:lang w:eastAsia="ru-RU"/>
        </w:rPr>
      </w:pPr>
      <w:r w:rsidRPr="00D77B16">
        <w:rPr>
          <w:rFonts w:eastAsia="Courier New" w:cs="Times New Roman"/>
          <w:color w:val="000000"/>
          <w:kern w:val="1"/>
          <w:sz w:val="22"/>
          <w:lang w:eastAsia="ru-RU"/>
        </w:rPr>
        <w:t>Приложение № 1</w:t>
      </w:r>
    </w:p>
    <w:p w:rsidR="00DB3BAD" w:rsidRPr="00D77B16" w:rsidRDefault="00DB3BAD" w:rsidP="00D77B16">
      <w:pPr>
        <w:suppressAutoHyphens/>
        <w:ind w:left="7080" w:firstLine="0"/>
        <w:jc w:val="left"/>
        <w:rPr>
          <w:rFonts w:eastAsia="Courier New" w:cs="Times New Roman"/>
          <w:color w:val="000000"/>
          <w:kern w:val="1"/>
          <w:sz w:val="22"/>
          <w:lang w:eastAsia="ru-RU"/>
        </w:rPr>
      </w:pPr>
      <w:r w:rsidRPr="00D77B16">
        <w:rPr>
          <w:rFonts w:eastAsia="Courier New" w:cs="Times New Roman"/>
          <w:color w:val="000000"/>
          <w:kern w:val="1"/>
          <w:sz w:val="22"/>
          <w:lang w:eastAsia="ru-RU"/>
        </w:rPr>
        <w:t>к Положению об эффективном контракте, показателях и критериях оценки эффективности деятельности педагогических и научных работников в федеральном государственном бюджетном образовательном учреждении высшего образования «Уфимский государственный авиационный технический университет»</w:t>
      </w:r>
    </w:p>
    <w:p w:rsidR="00DB3BAD" w:rsidRPr="00D77B16" w:rsidRDefault="00DB3BAD" w:rsidP="00D77B16">
      <w:pPr>
        <w:suppressAutoHyphens/>
        <w:ind w:firstLine="0"/>
        <w:jc w:val="center"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  <w:r w:rsidRPr="00D77B16">
        <w:rPr>
          <w:rFonts w:eastAsia="Courier New" w:cs="Times New Roman"/>
          <w:b/>
          <w:bCs/>
          <w:color w:val="000000"/>
          <w:kern w:val="1"/>
          <w:sz w:val="22"/>
          <w:lang w:eastAsia="ru-RU"/>
        </w:rPr>
        <w:t>Форма предоставления данных по показателям деятельности</w:t>
      </w:r>
      <w:r w:rsidRPr="00D77B16">
        <w:rPr>
          <w:rFonts w:eastAsia="Courier New" w:cs="Times New Roman"/>
          <w:b/>
          <w:bCs/>
          <w:color w:val="000000"/>
          <w:kern w:val="1"/>
          <w:sz w:val="22"/>
          <w:lang w:eastAsia="ru-RU"/>
        </w:rPr>
        <w:br/>
        <w:t xml:space="preserve">педагогических </w:t>
      </w:r>
      <w:proofErr w:type="gramStart"/>
      <w:r w:rsidRPr="00D77B16">
        <w:rPr>
          <w:rFonts w:eastAsia="Courier New" w:cs="Times New Roman"/>
          <w:b/>
          <w:bCs/>
          <w:color w:val="000000"/>
          <w:kern w:val="1"/>
          <w:sz w:val="22"/>
          <w:lang w:eastAsia="ru-RU"/>
        </w:rPr>
        <w:t>работников</w:t>
      </w:r>
      <w:r w:rsidRPr="00D77B16">
        <w:rPr>
          <w:rFonts w:eastAsia="Courier New" w:cs="Times New Roman"/>
          <w:b/>
          <w:bCs/>
          <w:color w:val="000000"/>
          <w:kern w:val="1"/>
          <w:sz w:val="22"/>
          <w:lang w:eastAsia="ru-RU"/>
        </w:rPr>
        <w:br/>
        <w:t>(</w:t>
      </w:r>
      <w:proofErr w:type="gramEnd"/>
      <w:r w:rsidRPr="00D77B16">
        <w:rPr>
          <w:rFonts w:eastAsia="Courier New" w:cs="Times New Roman"/>
          <w:b/>
          <w:bCs/>
          <w:color w:val="000000"/>
          <w:kern w:val="1"/>
          <w:sz w:val="22"/>
          <w:lang w:eastAsia="ru-RU"/>
        </w:rPr>
        <w:t>за исключением заведующих кафедрами, деканов, директоров институтов (филиалов))</w:t>
      </w:r>
    </w:p>
    <w:p w:rsidR="00004BFA" w:rsidRDefault="00004BFA" w:rsidP="00004BFA">
      <w:pPr>
        <w:tabs>
          <w:tab w:val="left" w:leader="underscore" w:pos="10204"/>
        </w:tabs>
        <w:suppressAutoHyphens/>
        <w:ind w:firstLine="0"/>
        <w:jc w:val="left"/>
        <w:rPr>
          <w:rFonts w:eastAsia="Courier New" w:cs="Times New Roman"/>
          <w:color w:val="000000"/>
          <w:kern w:val="1"/>
          <w:sz w:val="22"/>
          <w:lang w:eastAsia="ru-RU"/>
        </w:rPr>
      </w:pPr>
    </w:p>
    <w:p w:rsidR="00DB3BAD" w:rsidRPr="00D77B16" w:rsidRDefault="00DB3BAD" w:rsidP="00004BFA">
      <w:pPr>
        <w:tabs>
          <w:tab w:val="left" w:leader="underscore" w:pos="10204"/>
        </w:tabs>
        <w:suppressAutoHyphens/>
        <w:ind w:firstLine="0"/>
        <w:jc w:val="left"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  <w:r w:rsidRPr="00D77B16">
        <w:rPr>
          <w:rFonts w:eastAsia="Courier New" w:cs="Times New Roman"/>
          <w:color w:val="000000"/>
          <w:kern w:val="1"/>
          <w:sz w:val="22"/>
          <w:lang w:eastAsia="ru-RU"/>
        </w:rPr>
        <w:t>Факультет/институт/филиал</w:t>
      </w:r>
      <w:r w:rsidR="00004BFA">
        <w:rPr>
          <w:rFonts w:eastAsia="Courier New" w:cs="Times New Roman"/>
          <w:color w:val="000000"/>
          <w:kern w:val="1"/>
          <w:sz w:val="22"/>
          <w:lang w:eastAsia="ru-RU"/>
        </w:rPr>
        <w:t xml:space="preserve"> </w:t>
      </w:r>
      <w:r w:rsidR="00004BFA">
        <w:rPr>
          <w:rFonts w:eastAsia="Courier New" w:cs="Times New Roman"/>
          <w:color w:val="000000"/>
          <w:kern w:val="1"/>
          <w:sz w:val="22"/>
          <w:lang w:eastAsia="ru-RU"/>
        </w:rPr>
        <w:tab/>
      </w:r>
    </w:p>
    <w:p w:rsidR="00DB3BAD" w:rsidRPr="00D77B16" w:rsidRDefault="00DB3BAD" w:rsidP="00004BFA">
      <w:pPr>
        <w:tabs>
          <w:tab w:val="left" w:leader="underscore" w:pos="10204"/>
        </w:tabs>
        <w:suppressAutoHyphens/>
        <w:ind w:firstLine="0"/>
        <w:jc w:val="left"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</w:p>
    <w:p w:rsidR="00DB3BAD" w:rsidRPr="00D77B16" w:rsidRDefault="00DB3BAD" w:rsidP="00004BFA">
      <w:pPr>
        <w:tabs>
          <w:tab w:val="left" w:leader="underscore" w:pos="10204"/>
        </w:tabs>
        <w:suppressAutoHyphens/>
        <w:ind w:firstLine="0"/>
        <w:jc w:val="left"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  <w:r w:rsidRPr="00D77B16">
        <w:rPr>
          <w:rFonts w:eastAsia="Courier New" w:cs="Times New Roman"/>
          <w:color w:val="000000"/>
          <w:kern w:val="1"/>
          <w:sz w:val="22"/>
          <w:lang w:eastAsia="ru-RU"/>
        </w:rPr>
        <w:t>Кафедра</w:t>
      </w:r>
      <w:r w:rsidR="00004BFA">
        <w:rPr>
          <w:rFonts w:eastAsia="Courier New" w:cs="Times New Roman"/>
          <w:color w:val="000000"/>
          <w:kern w:val="1"/>
          <w:sz w:val="22"/>
          <w:lang w:eastAsia="ru-RU"/>
        </w:rPr>
        <w:t xml:space="preserve"> </w:t>
      </w:r>
      <w:r w:rsidR="00004BFA">
        <w:rPr>
          <w:rFonts w:eastAsia="Courier New" w:cs="Times New Roman"/>
          <w:color w:val="000000"/>
          <w:kern w:val="1"/>
          <w:sz w:val="22"/>
          <w:lang w:eastAsia="ru-RU"/>
        </w:rPr>
        <w:tab/>
      </w:r>
    </w:p>
    <w:p w:rsidR="00DB3BAD" w:rsidRPr="00D77B16" w:rsidRDefault="00DB3BAD" w:rsidP="00004BFA">
      <w:pPr>
        <w:tabs>
          <w:tab w:val="left" w:leader="underscore" w:pos="10204"/>
        </w:tabs>
        <w:suppressAutoHyphens/>
        <w:ind w:firstLine="0"/>
        <w:jc w:val="left"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</w:p>
    <w:p w:rsidR="00DB3BAD" w:rsidRPr="00D77B16" w:rsidRDefault="00DB3BAD" w:rsidP="00004BFA">
      <w:pPr>
        <w:tabs>
          <w:tab w:val="left" w:leader="underscore" w:pos="10204"/>
        </w:tabs>
        <w:suppressAutoHyphens/>
        <w:ind w:firstLine="0"/>
        <w:jc w:val="left"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  <w:r w:rsidRPr="00D77B16">
        <w:rPr>
          <w:rFonts w:eastAsia="Courier New" w:cs="Times New Roman"/>
          <w:color w:val="000000"/>
          <w:kern w:val="1"/>
          <w:sz w:val="22"/>
          <w:lang w:eastAsia="ru-RU"/>
        </w:rPr>
        <w:t>ФИО работника</w:t>
      </w:r>
      <w:r w:rsidR="00004BFA">
        <w:rPr>
          <w:rFonts w:eastAsia="Courier New" w:cs="Times New Roman"/>
          <w:color w:val="000000"/>
          <w:kern w:val="1"/>
          <w:sz w:val="22"/>
          <w:lang w:eastAsia="ru-RU"/>
        </w:rPr>
        <w:t xml:space="preserve"> </w:t>
      </w:r>
      <w:r w:rsidR="00004BFA">
        <w:rPr>
          <w:rFonts w:eastAsia="Courier New" w:cs="Times New Roman"/>
          <w:color w:val="000000"/>
          <w:kern w:val="1"/>
          <w:sz w:val="22"/>
          <w:lang w:eastAsia="ru-RU"/>
        </w:rPr>
        <w:tab/>
      </w:r>
    </w:p>
    <w:p w:rsidR="00DB3BAD" w:rsidRPr="00D77B16" w:rsidRDefault="00DB3BAD" w:rsidP="00004BFA">
      <w:pPr>
        <w:tabs>
          <w:tab w:val="left" w:leader="underscore" w:pos="10204"/>
        </w:tabs>
        <w:suppressAutoHyphens/>
        <w:ind w:firstLine="0"/>
        <w:jc w:val="left"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</w:p>
    <w:p w:rsidR="00DB3BAD" w:rsidRPr="00D77B16" w:rsidRDefault="00DB3BAD" w:rsidP="00004BFA">
      <w:pPr>
        <w:tabs>
          <w:tab w:val="left" w:leader="underscore" w:pos="10204"/>
        </w:tabs>
        <w:suppressAutoHyphens/>
        <w:ind w:firstLine="0"/>
        <w:jc w:val="left"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  <w:r w:rsidRPr="00D77B16">
        <w:rPr>
          <w:rFonts w:eastAsia="Courier New" w:cs="Times New Roman"/>
          <w:color w:val="000000"/>
          <w:kern w:val="1"/>
          <w:sz w:val="22"/>
          <w:lang w:eastAsia="ru-RU"/>
        </w:rPr>
        <w:t>Должность работника</w:t>
      </w:r>
      <w:r w:rsidR="00004BFA">
        <w:rPr>
          <w:rFonts w:eastAsia="Courier New" w:cs="Times New Roman"/>
          <w:color w:val="000000"/>
          <w:kern w:val="1"/>
          <w:sz w:val="22"/>
          <w:lang w:eastAsia="ru-RU"/>
        </w:rPr>
        <w:t xml:space="preserve"> </w:t>
      </w:r>
      <w:r w:rsidR="00004BFA">
        <w:rPr>
          <w:rFonts w:eastAsia="Courier New" w:cs="Times New Roman"/>
          <w:color w:val="000000"/>
          <w:kern w:val="1"/>
          <w:sz w:val="22"/>
          <w:lang w:eastAsia="ru-RU"/>
        </w:rPr>
        <w:tab/>
      </w:r>
    </w:p>
    <w:p w:rsidR="00DB3BAD" w:rsidRPr="00D77B16" w:rsidRDefault="00DB3BAD" w:rsidP="00D77B16">
      <w:pPr>
        <w:suppressAutoHyphens/>
        <w:ind w:firstLine="0"/>
        <w:jc w:val="left"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</w:p>
    <w:tbl>
      <w:tblPr>
        <w:tblW w:w="4883" w:type="pct"/>
        <w:tblInd w:w="142" w:type="dxa"/>
        <w:tblLook w:val="0000" w:firstRow="0" w:lastRow="0" w:firstColumn="0" w:lastColumn="0" w:noHBand="0" w:noVBand="0"/>
      </w:tblPr>
      <w:tblGrid>
        <w:gridCol w:w="704"/>
        <w:gridCol w:w="4968"/>
        <w:gridCol w:w="2157"/>
        <w:gridCol w:w="2347"/>
      </w:tblGrid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keepNext/>
              <w:suppressAutoHyphens/>
              <w:ind w:firstLine="0"/>
              <w:jc w:val="center"/>
              <w:rPr>
                <w:rFonts w:eastAsia="Courier New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b/>
                <w:color w:val="000000"/>
                <w:kern w:val="1"/>
                <w:sz w:val="20"/>
                <w:szCs w:val="24"/>
                <w:lang w:eastAsia="ru-RU"/>
              </w:rPr>
              <w:t>№п/п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keepNext/>
              <w:suppressAutoHyphens/>
              <w:ind w:firstLine="0"/>
              <w:jc w:val="center"/>
              <w:rPr>
                <w:rFonts w:eastAsia="Courier New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b/>
                <w:color w:val="000000"/>
                <w:kern w:val="1"/>
                <w:sz w:val="22"/>
                <w:lang w:eastAsia="ru-RU"/>
              </w:rPr>
              <w:t>Показатели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keepNext/>
              <w:suppressAutoHyphens/>
              <w:ind w:firstLine="0"/>
              <w:jc w:val="center"/>
              <w:rPr>
                <w:rFonts w:eastAsia="Courier New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b/>
                <w:color w:val="000000"/>
                <w:kern w:val="1"/>
                <w:sz w:val="22"/>
                <w:lang w:eastAsia="ru-RU"/>
              </w:rPr>
              <w:t>Оценка в баллах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keepNext/>
              <w:suppressAutoHyphens/>
              <w:ind w:firstLine="0"/>
              <w:jc w:val="center"/>
              <w:rPr>
                <w:rFonts w:eastAsia="Courier New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b/>
                <w:color w:val="000000"/>
                <w:kern w:val="1"/>
                <w:sz w:val="22"/>
                <w:lang w:eastAsia="ru-RU"/>
              </w:rPr>
              <w:t>Примечание</w:t>
            </w: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keepNext/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keepNext/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2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keepNext/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3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keepNext/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4</w:t>
            </w:r>
          </w:p>
        </w:tc>
      </w:tr>
      <w:tr w:rsidR="00004BFA" w:rsidRPr="00D77B16" w:rsidTr="007C6C40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D77B16" w:rsidRDefault="00004BFA" w:rsidP="007C6C40">
            <w:pPr>
              <w:keepNext/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b/>
                <w:bCs/>
                <w:color w:val="000000"/>
                <w:kern w:val="1"/>
                <w:sz w:val="22"/>
                <w:lang w:eastAsia="ru-RU"/>
              </w:rPr>
              <w:t>1. Квалификационные показатели</w:t>
            </w: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  <w:t>1.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Стажировка за рубежом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7</w:t>
            </w:r>
          </w:p>
        </w:tc>
        <w:tc>
          <w:tcPr>
            <w:tcW w:w="1153" w:type="pct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74E" w:rsidRPr="00D77B16" w:rsidRDefault="00E11F8B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Город</w:t>
            </w:r>
            <w:r w:rsidR="00C3674E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, наименование организации, </w:t>
            </w: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сроки</w:t>
            </w:r>
            <w:r w:rsidR="00C3674E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, реквизиты документа о прохождении</w:t>
            </w: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suppressAutoHyphens/>
              <w:snapToGrid w:val="0"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В России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5</w:t>
            </w:r>
          </w:p>
        </w:tc>
        <w:tc>
          <w:tcPr>
            <w:tcW w:w="1153" w:type="pct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suppressAutoHyphens/>
              <w:snapToGrid w:val="0"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  <w:t>2.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Повышение квалификации (более 16 часов)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3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74E" w:rsidRPr="00D77B16" w:rsidRDefault="00E11F8B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Реквизиты </w:t>
            </w:r>
            <w:r w:rsidR="00C3674E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документа</w:t>
            </w: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  <w:t>3.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Награждение орденами и (или) медалями РФ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10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74E" w:rsidRPr="00D77B16" w:rsidRDefault="00E11F8B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Реквизиты </w:t>
            </w:r>
            <w:r w:rsidR="00C3674E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документа</w:t>
            </w: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  <w:t>4.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Присвоение почетных званий международного уровня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8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74E" w:rsidRPr="00D77B16" w:rsidRDefault="00E11F8B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Реквизиты </w:t>
            </w:r>
            <w:r w:rsidR="00C3674E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документа</w:t>
            </w: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  <w:t>5.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Присвоение почетных званий российского уровня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5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74E" w:rsidRPr="00D77B16" w:rsidRDefault="00E11F8B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Реквизиты </w:t>
            </w:r>
            <w:r w:rsidR="00C3674E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документа</w:t>
            </w: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  <w:t>6.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Присвоение почетных званий регионального уровня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3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74E" w:rsidRPr="00D77B16" w:rsidRDefault="00E11F8B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Реквизиты </w:t>
            </w:r>
            <w:r w:rsidR="00C3674E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документа</w:t>
            </w: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  <w:t>7.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Присвоение ученого звания </w:t>
            </w:r>
            <w:r w:rsidR="00D82D73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«</w:t>
            </w: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профессор</w:t>
            </w:r>
            <w:r w:rsidR="00D82D73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»</w:t>
            </w: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 или звания </w:t>
            </w:r>
            <w:r w:rsidR="00D82D73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«</w:t>
            </w: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заслуженный мастер спорта</w:t>
            </w:r>
            <w:r w:rsidR="00D82D73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»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8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74E" w:rsidRPr="00D77B16" w:rsidRDefault="00E11F8B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Реквизиты </w:t>
            </w:r>
            <w:r w:rsidR="00C3674E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документа</w:t>
            </w: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  <w:t>8.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Присвоение ученого звания </w:t>
            </w:r>
            <w:r w:rsidR="00D82D73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«</w:t>
            </w: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доцент</w:t>
            </w:r>
            <w:r w:rsidR="00D82D73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»</w:t>
            </w: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 или звания </w:t>
            </w:r>
            <w:r w:rsidR="00D82D73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«</w:t>
            </w: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мастер спорта международного класса</w:t>
            </w:r>
            <w:r w:rsidR="00D82D73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»</w:t>
            </w: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, или </w:t>
            </w:r>
            <w:r w:rsidR="00D82D73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«</w:t>
            </w: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мастер спорта</w:t>
            </w:r>
            <w:r w:rsidR="00D82D73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»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6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74E" w:rsidRPr="00D77B16" w:rsidRDefault="00E11F8B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Реквизиты </w:t>
            </w:r>
            <w:r w:rsidR="00C3674E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документа</w:t>
            </w: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  <w:t>9.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Работа в качестве эксперта (эксперт </w:t>
            </w:r>
            <w:proofErr w:type="spellStart"/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Росаккредагентства</w:t>
            </w:r>
            <w:proofErr w:type="spellEnd"/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, ВАК, РНФ, РФФИ, УМО)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5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74E" w:rsidRPr="00D77B16" w:rsidRDefault="00E11F8B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Реквизиты </w:t>
            </w:r>
            <w:r w:rsidR="00C3674E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документа</w:t>
            </w: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  <w:t>10.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Возраст НПР без ученой степени</w:t>
            </w:r>
            <w:r w:rsidR="00D82D73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 – </w:t>
            </w: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менее 30 лет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5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74E" w:rsidRPr="00D77B16" w:rsidRDefault="00E11F8B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Копия </w:t>
            </w:r>
            <w:r w:rsidR="00C3674E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страницы паспорта</w:t>
            </w: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Возраст НПР кандидата наук</w:t>
            </w:r>
            <w:r w:rsidR="00D82D73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 – </w:t>
            </w: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до 35 лет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10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74E" w:rsidRPr="00D77B16" w:rsidRDefault="00E11F8B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Копия </w:t>
            </w:r>
            <w:r w:rsidR="00C3674E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страницы паспорта</w:t>
            </w: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  <w:t>12.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Возраст НПР доктора наук</w:t>
            </w:r>
            <w:r w:rsidR="00D82D73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 – </w:t>
            </w: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до 40 лет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674E" w:rsidRPr="00D77B16" w:rsidRDefault="00C3674E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20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74E" w:rsidRPr="00D77B16" w:rsidRDefault="00E11F8B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Копия </w:t>
            </w:r>
            <w:r w:rsidR="00C3674E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страницы паспорта</w:t>
            </w:r>
          </w:p>
        </w:tc>
      </w:tr>
      <w:tr w:rsidR="00004BFA" w:rsidRPr="00D77B16" w:rsidTr="007C6C40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keepNext/>
              <w:suppressAutoHyphens/>
              <w:ind w:firstLine="0"/>
              <w:jc w:val="center"/>
              <w:rPr>
                <w:rFonts w:eastAsia="Courier New" w:cs="Times New Roman"/>
                <w:b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b/>
                <w:color w:val="000000"/>
                <w:kern w:val="1"/>
                <w:sz w:val="22"/>
                <w:lang w:eastAsia="ru-RU"/>
              </w:rPr>
              <w:t>2. Оценка учебной и методической деятельности</w:t>
            </w: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  <w:t>1.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Выпуск учебника с грифом </w:t>
            </w:r>
            <w:proofErr w:type="spellStart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Минобрнауки</w:t>
            </w:r>
            <w:proofErr w:type="spellEnd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 России, УМО, НМС и (или) рецензированного в издательствах (в том числе электронного учебника (зарегистрированного)) (баллы делятся на количество авторов УГАТУ)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2,5 балла за 1 печатный лист (</w:t>
            </w:r>
            <w:proofErr w:type="spellStart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п.л</w:t>
            </w:r>
            <w:proofErr w:type="spellEnd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.)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Выходные данные учебника</w:t>
            </w: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  <w:t>2.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Выпуск учебного пособия (в том числе электронного учебного пособия (зарегистрированного)) (баллы делятся на количество авторов УГАТУ):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Выходные данные учебного пособия</w:t>
            </w: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с грифом УМО, НМС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2 балла за 1 </w:t>
            </w:r>
            <w:proofErr w:type="spellStart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п.л</w:t>
            </w:r>
            <w:proofErr w:type="spellEnd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.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рекомендованные РИС и др.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1,5 балла за 1 </w:t>
            </w:r>
            <w:proofErr w:type="spellStart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п.л</w:t>
            </w:r>
            <w:proofErr w:type="spellEnd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.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  <w:t>3.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Публикации без грифа МО РФ, УМО методических указаний, лабораторных практикумов, практикумов (за единицу) (в том числе электронных методических указаний, лабораторных практикумов, практикумов (зарегистрированных)) (баллы делятся на количество авторов УГАТУ).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1 балл за 1 </w:t>
            </w:r>
            <w:proofErr w:type="spellStart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п.л</w:t>
            </w:r>
            <w:proofErr w:type="spellEnd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.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Выходные данные методических указаний, лабораторного практикума, практикума</w:t>
            </w: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  <w:t>4.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Участие в работе НМС УГСН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1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Служебная записка, распоряжение и др.</w:t>
            </w: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  <w:t>5.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Разработка электронных образовательных ресурсов (ЭОР) занятий, модулей, курсов, онлайн-курсов для публикации в системе дистанционного обучения (СДО) УГАТУ (баллы делятся на количество авторов УГАТУ)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4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Согласование разработки с отделом электронного образования (ОЭО) и публикации в СДО УГАТУ, проводимая ОЭО после экспертизы, приемки и регистрации (номер и дата регистрации)</w:t>
            </w: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  <w:t>6.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Применение дистанционных образовательных технологий, ЭОР, онлайн-курсов при реализации учебных дисциплин (курсов, модулей) (при условии регистрации указанных дисциплин в системе через отдел электронного обучения и наличии необходимого комплекта учебно-методических материалов)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1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Для ЭОР и онлайн-курсов сторонних разработчиков – разрешение УУ, согласование с ОЭО, для ЭОР и онлайн-курсов собственной разработки – подтверждение ОЭО (номер и дата регистрации)</w:t>
            </w: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  <w:t>7.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Участие в разработке и реализации дополнительной образовательной программы (баллы делятся на количество авторов УГАТУ):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Наименование программ, приказ о реализации</w:t>
            </w: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за подготовку впервые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2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за реализацию в течение отчетного года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1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D77B16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Участие в реализации программ, учитывающих индивидуальные способности и особенности обучающегося (дети-инвалиды, дети с ограниченными возможностями здоровья)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D77B16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2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D77B16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Наименование программ</w:t>
            </w: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  <w:t>9.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Подготовка и руководство студентами или аспирантами УГАТУ, получившими награды (призовые места) в олимпиадах, конференциях, спортивных соревнованиях (распределяются баллы заведующим кафедрой между руководителем и преподавателями, занимавшихся подготовкой команды):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Наименование мероприятий; дата проведения; подтверждающие грамоты, дипломы; служебная записка заведующего кафедрой о распределении баллов</w:t>
            </w: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международных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10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российских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5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региональных, областных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3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004BFA" w:rsidRPr="00004BFA" w:rsidTr="007C6C40">
        <w:trPr>
          <w:cantSplit/>
          <w:trHeight w:val="454"/>
        </w:trPr>
        <w:tc>
          <w:tcPr>
            <w:tcW w:w="5000" w:type="pct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b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b/>
                <w:color w:val="000000"/>
                <w:kern w:val="1"/>
                <w:sz w:val="22"/>
                <w:lang w:eastAsia="ru-RU"/>
              </w:rPr>
              <w:t>3. Оценка научной работы</w:t>
            </w: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  <w:t>1.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Количество цитирований публикаций, индексируемых в информационно-аналитической системе научного цитирования </w:t>
            </w:r>
            <w:proofErr w:type="spellStart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Web</w:t>
            </w:r>
            <w:proofErr w:type="spellEnd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of</w:t>
            </w:r>
            <w:proofErr w:type="spellEnd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Science</w:t>
            </w:r>
            <w:proofErr w:type="spellEnd"/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Распечатка с сайта информационно-аналитической системы </w:t>
            </w:r>
            <w:proofErr w:type="spellStart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Web</w:t>
            </w:r>
            <w:proofErr w:type="spellEnd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of</w:t>
            </w:r>
            <w:proofErr w:type="spellEnd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Science</w:t>
            </w:r>
            <w:proofErr w:type="spellEnd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 (раздел «Создание отчета по цитированию»)</w:t>
            </w: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от 1 – 5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1 балл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от 6 – 10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2 балла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от 11 – 20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3 балла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от 21 – 40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4 балла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от 41 – 100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5 баллов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от 100 и выше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6 баллов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  <w:t>2.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Количество цитирований публикаций, индексируемых в информационно-аналитической системе научного цитирования </w:t>
            </w:r>
            <w:proofErr w:type="spellStart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Scopus</w:t>
            </w:r>
            <w:proofErr w:type="spellEnd"/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Распечатка с сайта информационно-аналитической системы </w:t>
            </w:r>
            <w:proofErr w:type="spellStart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Scopus</w:t>
            </w:r>
            <w:proofErr w:type="spellEnd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 (раздел «Посмотреть обзор цитирования»)</w:t>
            </w: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от 1 – 5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0,8 баллов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от 6 – 10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1,6 балла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от 11 – 20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2,4 балла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от 21 – 40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3,2 балла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от 41 – 100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4 балла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от 100 и выше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4,8 баллов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Количество цитирований публикаций, индексируемых в Российском индексе научного цитирования (РИНЦ)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Распечатка с сайта научной электронной библиотеки</w:t>
            </w:r>
          </w:p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eLIBRARY.RU</w:t>
            </w:r>
          </w:p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(раздел «Анализ публикационной активности автора», «Распределение цитирований по годам цитирующих публикаций»)</w:t>
            </w: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от 1 – 5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0,1 балла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от 6 – 10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0,2 балла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от 11 – 20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0,3 балла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от 21 – 40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0,4 балла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от 41 – 100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0,5 баллов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от 100 и выше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0,6 баллов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Число публикаций, индексируемых в информационно-аналитических системах научного цитирования </w:t>
            </w:r>
            <w:proofErr w:type="spellStart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Web</w:t>
            </w:r>
            <w:proofErr w:type="spellEnd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of</w:t>
            </w:r>
            <w:proofErr w:type="spellEnd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Science</w:t>
            </w:r>
            <w:proofErr w:type="spellEnd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 и </w:t>
            </w:r>
            <w:proofErr w:type="spellStart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Scopus</w:t>
            </w:r>
            <w:proofErr w:type="spellEnd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 и принадлежащих к первым двум квартилям Q1 и Q2</w:t>
            </w:r>
          </w:p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Показатель рассчитывается в равных долях пропорционально количеству соавторов УГАТУ.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6 баллов за 1 публикацию, но не более 30 баллов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Распечатка с сайта информационно-аналитической системы </w:t>
            </w:r>
            <w:proofErr w:type="spellStart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Web</w:t>
            </w:r>
            <w:proofErr w:type="spellEnd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of</w:t>
            </w:r>
            <w:proofErr w:type="spellEnd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Science</w:t>
            </w:r>
            <w:proofErr w:type="spellEnd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 / </w:t>
            </w:r>
            <w:proofErr w:type="spellStart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Scopus</w:t>
            </w:r>
            <w:proofErr w:type="spellEnd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 с указанием принадлежности к квартилям Q1 и Q2</w:t>
            </w: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  <w:t>5.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Число публикаций, индексируемых в информационно-аналитической системе научного цитирования </w:t>
            </w:r>
            <w:proofErr w:type="spellStart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Web</w:t>
            </w:r>
            <w:proofErr w:type="spellEnd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of</w:t>
            </w:r>
            <w:proofErr w:type="spellEnd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Science</w:t>
            </w:r>
            <w:proofErr w:type="spellEnd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, не принадлежащие квартилям Q1 и Q2.</w:t>
            </w:r>
          </w:p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Показатель рассчитывается в равных долях пропорционально количеству соавторов УГАТУ.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4 балла за 1 публикацию,</w:t>
            </w:r>
          </w:p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но не более 20 баллов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Распечатка с сайта информационно-аналитической системы </w:t>
            </w:r>
            <w:proofErr w:type="spellStart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Web</w:t>
            </w:r>
            <w:proofErr w:type="spellEnd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of</w:t>
            </w:r>
            <w:proofErr w:type="spellEnd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Science</w:t>
            </w:r>
            <w:proofErr w:type="spellEnd"/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  <w:t>6.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Число публикаций, индексируемых в информационно-аналитической системе научного цитирования </w:t>
            </w:r>
            <w:proofErr w:type="spellStart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Scopus</w:t>
            </w:r>
            <w:proofErr w:type="spellEnd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, не принадлежащие квартилям Q1 и Q2.</w:t>
            </w:r>
          </w:p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Показатель рассчитывается в равных долях пропорционально количеству соавторов УГАТУ.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3 балла за 1 публикацию,</w:t>
            </w:r>
          </w:p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но не более 15 баллов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Распечатка с сайта информационно-аналитической системы </w:t>
            </w:r>
            <w:proofErr w:type="spellStart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Scopus</w:t>
            </w:r>
            <w:proofErr w:type="spellEnd"/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  <w:t>7.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Число публикаций, включенных в перечень ВАК.</w:t>
            </w:r>
          </w:p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Показатель рассчитывается в равных долях пропорционально количеству соавторов УГАТУ.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1 балл за публикацию,</w:t>
            </w:r>
          </w:p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но не более 7 баллов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Распечатка с сайта научной электронной библиотеки</w:t>
            </w:r>
          </w:p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eLIBRARY.RU</w:t>
            </w:r>
          </w:p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с отметкой в параметрах фильтрации «статьи в российских журналах, включенных в текущий перечень ВАК»</w:t>
            </w: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Число публикаций организации, индексируемых в информационно-аналитической системе научного цитирования РИНЦ.</w:t>
            </w:r>
          </w:p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Показатель рассчитывается в равных долях пропорционально количеству соавторов УГАТУ.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0,2 балла за публикацию,</w:t>
            </w:r>
          </w:p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но не более 2 баллов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Распечатка с сайта научной электронной библиотеки</w:t>
            </w:r>
          </w:p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eLIBRARY.RU с отметкой в </w:t>
            </w:r>
            <w:proofErr w:type="spellStart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библиометрических</w:t>
            </w:r>
            <w:proofErr w:type="spellEnd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 показателях: «Входит в РИНЦ: ДА».</w:t>
            </w: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  <w:t>9.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Издание монографий, словарей, тезаурусов, справочников (при наличии кода ISBN).</w:t>
            </w:r>
          </w:p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Показатель рассчитывается в равных долях пропорционально количеству соавторов УГАТУ.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2 балла</w:t>
            </w:r>
          </w:p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за 1 </w:t>
            </w:r>
            <w:proofErr w:type="spellStart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п.л</w:t>
            </w:r>
            <w:proofErr w:type="spellEnd"/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.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Выходные данные</w:t>
            </w: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  <w:t>10.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Подготовка заявок на гранты (на соискание финансирования НИОКР).</w:t>
            </w:r>
          </w:p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Руководитель имеет право разделить полагающиеся ему баллы между исполнителями.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1 балл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Подтверждающие документы.</w:t>
            </w:r>
          </w:p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Служебная записка от руководителя проекта с согласующей визой УНИР</w:t>
            </w: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  <w:t>11.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Выполнение НИОКР, оказание консалтинговых и инжиниринговых услуг, выполнение проектов по программам, грантам и т.д., проведенным через УГАТУ.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1 балл за каждые 50 тыс. руб. финансирования, но не более 50 баллов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Реквизиты договоров, служебная записка от руководителя проекта (темы) с согласующей визой УНИР</w:t>
            </w: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  <w:t>12.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Количество зарегистрированных РИД, исключительные права на которые принадлежат университету.</w:t>
            </w:r>
          </w:p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Показатель рассчитывается в равных долях пропорционально количеству соавторов УГАТУ.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Копия патента/свидетельства РИД</w:t>
            </w: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изобретение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4 балла,</w:t>
            </w:r>
          </w:p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но не более</w:t>
            </w:r>
          </w:p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20 баллов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полезная модель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3 балла,</w:t>
            </w:r>
          </w:p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но не более</w:t>
            </w:r>
          </w:p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15 баллов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программа для ЭВМ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0,5 баллов,</w:t>
            </w:r>
          </w:p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но не более</w:t>
            </w:r>
          </w:p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2,5 балла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  <w:t>13.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Количество лицензионных соглашений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50 баллов за соглашение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Служебная записка начальника отдела интеллектуальной собственности</w:t>
            </w: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  <w:t>14.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Объем средств, полученных УГАТУ от использования РИД.</w:t>
            </w:r>
          </w:p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Авторский коллектив распределяет полагающиеся ему баллы между собой.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3 балла за каждые 50 тыс. руб. финансирования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Реквизиты договоров,</w:t>
            </w:r>
          </w:p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служебная записка руководителя проекта (темы)</w:t>
            </w: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  <w:t>15.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Защита кандидатской диссертации за отчетный период: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Подтверждающие документы</w:t>
            </w: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соискатель;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30 баллов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научный руководитель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15 баллов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  <w:t>16.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Защита докторской диссертации за отчетный период: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Подтверждающие документы</w:t>
            </w: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соискатель;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60 баллов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научный консультант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30 баллов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Организация и проведение конгрессов, конференций, форумов, фестивалей, олимпиад, проводимых на различных уровнях.</w:t>
            </w:r>
          </w:p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Баллы делятся между организаторами мероприятия.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за 1 мероприятие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Официальная программа мероприятия, приказ (распоряжение), справка от руководителя структурного подразделения</w:t>
            </w: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международный уровень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20 баллов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всероссийский уровень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10 баллов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региональный уровень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5 баллов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университетский уровень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3 балла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  <w:t>18.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Работа в редколлегии рецензируемых научных журналов, в том числе электронных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1 балл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Подтверждающие документы</w:t>
            </w: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  <w:t>19.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Членство в диссертационном совете: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Подтверждающие документы</w:t>
            </w: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председатель/секретарь совета;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5 баллов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004BFA" w:rsidRPr="00D77B16" w:rsidTr="007C6C40">
        <w:trPr>
          <w:cantSplit/>
          <w:trHeight w:val="454"/>
        </w:trPr>
        <w:tc>
          <w:tcPr>
            <w:tcW w:w="34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член совета</w:t>
            </w:r>
          </w:p>
        </w:tc>
        <w:tc>
          <w:tcPr>
            <w:tcW w:w="106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004BFA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3 балла</w:t>
            </w:r>
          </w:p>
        </w:tc>
        <w:tc>
          <w:tcPr>
            <w:tcW w:w="11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BFA" w:rsidRPr="00004BFA" w:rsidRDefault="00004BFA" w:rsidP="007C6C40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</w:tbl>
    <w:p w:rsidR="00004BFA" w:rsidRDefault="00004BFA"/>
    <w:p w:rsidR="00004BFA" w:rsidRDefault="00004BFA"/>
    <w:p w:rsidR="00D77B16" w:rsidRPr="00D77B16" w:rsidRDefault="00D77B16" w:rsidP="00D77B16">
      <w:pPr>
        <w:pStyle w:val="a6"/>
        <w:ind w:firstLine="0"/>
        <w:rPr>
          <w:rFonts w:cs="Times New Roman"/>
          <w:lang w:eastAsia="ru-RU"/>
        </w:rPr>
      </w:pPr>
    </w:p>
    <w:p w:rsidR="00D77B16" w:rsidRPr="00D77B16" w:rsidRDefault="00D77B16" w:rsidP="00004BFA">
      <w:pPr>
        <w:tabs>
          <w:tab w:val="left" w:leader="underscore" w:pos="10204"/>
        </w:tabs>
        <w:suppressAutoHyphens/>
        <w:ind w:firstLine="0"/>
        <w:jc w:val="left"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  <w:r w:rsidRPr="00D77B16">
        <w:rPr>
          <w:rFonts w:eastAsia="Courier New" w:cs="Times New Roman"/>
          <w:color w:val="000000"/>
          <w:kern w:val="1"/>
          <w:sz w:val="22"/>
          <w:lang w:eastAsia="ru-RU"/>
        </w:rPr>
        <w:t>Подпись работника</w:t>
      </w:r>
      <w:r>
        <w:rPr>
          <w:rFonts w:eastAsia="Courier New" w:cs="Times New Roman"/>
          <w:color w:val="000000"/>
          <w:kern w:val="1"/>
          <w:sz w:val="22"/>
          <w:lang w:eastAsia="ru-RU"/>
        </w:rPr>
        <w:t xml:space="preserve"> </w:t>
      </w:r>
      <w:r>
        <w:rPr>
          <w:rFonts w:eastAsia="Courier New" w:cs="Times New Roman"/>
          <w:color w:val="000000"/>
          <w:kern w:val="1"/>
          <w:sz w:val="22"/>
          <w:lang w:eastAsia="ru-RU"/>
        </w:rPr>
        <w:tab/>
      </w:r>
    </w:p>
    <w:p w:rsidR="00D77B16" w:rsidRPr="00D77B16" w:rsidRDefault="00D77B16" w:rsidP="00004BFA">
      <w:pPr>
        <w:tabs>
          <w:tab w:val="left" w:leader="underscore" w:pos="10204"/>
        </w:tabs>
        <w:suppressAutoHyphens/>
        <w:snapToGrid w:val="0"/>
        <w:ind w:firstLine="0"/>
        <w:jc w:val="left"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</w:p>
    <w:p w:rsidR="00D77B16" w:rsidRPr="00D77B16" w:rsidRDefault="00D77B16" w:rsidP="00004BFA">
      <w:pPr>
        <w:tabs>
          <w:tab w:val="left" w:leader="underscore" w:pos="10204"/>
        </w:tabs>
        <w:suppressAutoHyphens/>
        <w:ind w:firstLine="0"/>
        <w:jc w:val="left"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  <w:r w:rsidRPr="00D77B16">
        <w:rPr>
          <w:rFonts w:eastAsia="Courier New" w:cs="Times New Roman"/>
          <w:color w:val="000000"/>
          <w:kern w:val="1"/>
          <w:sz w:val="22"/>
          <w:lang w:eastAsia="ru-RU"/>
        </w:rPr>
        <w:t>Подпись зав. кафедрой</w:t>
      </w:r>
      <w:r>
        <w:rPr>
          <w:rFonts w:eastAsia="Courier New" w:cs="Times New Roman"/>
          <w:color w:val="000000"/>
          <w:kern w:val="1"/>
          <w:sz w:val="22"/>
          <w:lang w:eastAsia="ru-RU"/>
        </w:rPr>
        <w:t xml:space="preserve"> </w:t>
      </w:r>
      <w:r>
        <w:rPr>
          <w:rFonts w:eastAsia="Courier New" w:cs="Times New Roman"/>
          <w:color w:val="000000"/>
          <w:kern w:val="1"/>
          <w:sz w:val="22"/>
          <w:lang w:eastAsia="ru-RU"/>
        </w:rPr>
        <w:tab/>
      </w:r>
    </w:p>
    <w:p w:rsidR="00D77B16" w:rsidRPr="00D77B16" w:rsidRDefault="00D77B16" w:rsidP="00004BFA">
      <w:pPr>
        <w:tabs>
          <w:tab w:val="left" w:leader="underscore" w:pos="10204"/>
        </w:tabs>
        <w:suppressAutoHyphens/>
        <w:snapToGrid w:val="0"/>
        <w:ind w:firstLine="0"/>
        <w:jc w:val="left"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</w:p>
    <w:p w:rsidR="00D77B16" w:rsidRPr="00D77B16" w:rsidRDefault="00D77B16" w:rsidP="00004BFA">
      <w:pPr>
        <w:tabs>
          <w:tab w:val="left" w:leader="underscore" w:pos="10204"/>
        </w:tabs>
        <w:suppressAutoHyphens/>
        <w:ind w:firstLine="0"/>
        <w:jc w:val="left"/>
        <w:rPr>
          <w:rFonts w:eastAsia="Courier New" w:cs="Times New Roman"/>
          <w:color w:val="000000"/>
          <w:kern w:val="1"/>
          <w:sz w:val="22"/>
          <w:lang w:eastAsia="ru-RU"/>
        </w:rPr>
      </w:pPr>
      <w:r w:rsidRPr="00D77B16">
        <w:rPr>
          <w:rFonts w:eastAsia="Courier New" w:cs="Times New Roman"/>
          <w:color w:val="000000"/>
          <w:kern w:val="1"/>
          <w:sz w:val="22"/>
          <w:lang w:eastAsia="ru-RU"/>
        </w:rPr>
        <w:t>Согласовано:</w:t>
      </w:r>
    </w:p>
    <w:p w:rsidR="00D77B16" w:rsidRPr="00D77B16" w:rsidRDefault="00D77B16" w:rsidP="00004BFA">
      <w:pPr>
        <w:tabs>
          <w:tab w:val="left" w:leader="underscore" w:pos="10204"/>
        </w:tabs>
        <w:suppressAutoHyphens/>
        <w:snapToGrid w:val="0"/>
        <w:ind w:firstLine="0"/>
        <w:jc w:val="left"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</w:p>
    <w:p w:rsidR="00D77B16" w:rsidRPr="00D77B16" w:rsidRDefault="00D77B16" w:rsidP="00004BFA">
      <w:pPr>
        <w:tabs>
          <w:tab w:val="left" w:leader="underscore" w:pos="10204"/>
        </w:tabs>
        <w:suppressAutoHyphens/>
        <w:ind w:firstLine="0"/>
        <w:jc w:val="left"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  <w:r w:rsidRPr="00D77B16">
        <w:rPr>
          <w:rFonts w:eastAsia="Courier New" w:cs="Times New Roman"/>
          <w:color w:val="000000"/>
          <w:kern w:val="1"/>
          <w:sz w:val="22"/>
          <w:lang w:eastAsia="ru-RU"/>
        </w:rPr>
        <w:t>Декан факультета, директор института, директор филиала __________________________________________</w:t>
      </w:r>
    </w:p>
    <w:p w:rsidR="00D77B16" w:rsidRPr="00D77B16" w:rsidRDefault="00D77B16" w:rsidP="00D77B16">
      <w:pPr>
        <w:suppressAutoHyphens/>
        <w:snapToGrid w:val="0"/>
        <w:ind w:firstLine="0"/>
        <w:jc w:val="left"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</w:p>
    <w:p w:rsidR="00793337" w:rsidRPr="00D77B16" w:rsidRDefault="00793337" w:rsidP="00D77B16">
      <w:pPr>
        <w:rPr>
          <w:rFonts w:cs="Times New Roman"/>
        </w:rPr>
      </w:pPr>
      <w:r w:rsidRPr="00D77B16">
        <w:rPr>
          <w:rFonts w:cs="Times New Roman"/>
        </w:rPr>
        <w:br w:type="page"/>
      </w:r>
    </w:p>
    <w:p w:rsidR="00DB3BAD" w:rsidRPr="00D77B16" w:rsidRDefault="00DB3BAD" w:rsidP="00D77B16">
      <w:pPr>
        <w:suppressAutoHyphens/>
        <w:ind w:left="6237" w:firstLine="0"/>
        <w:jc w:val="left"/>
        <w:rPr>
          <w:rFonts w:eastAsia="Courier New" w:cs="Times New Roman"/>
          <w:color w:val="000000"/>
          <w:kern w:val="1"/>
          <w:sz w:val="22"/>
          <w:lang w:eastAsia="ru-RU"/>
        </w:rPr>
      </w:pPr>
      <w:r w:rsidRPr="00D77B16">
        <w:rPr>
          <w:rFonts w:eastAsia="Courier New" w:cs="Times New Roman"/>
          <w:color w:val="000000"/>
          <w:kern w:val="1"/>
          <w:sz w:val="22"/>
          <w:lang w:eastAsia="ru-RU"/>
        </w:rPr>
        <w:lastRenderedPageBreak/>
        <w:t>Приложение № 2</w:t>
      </w:r>
    </w:p>
    <w:p w:rsidR="00DB3BAD" w:rsidRPr="00D77B16" w:rsidRDefault="00DB3BAD" w:rsidP="00D77B16">
      <w:pPr>
        <w:suppressAutoHyphens/>
        <w:ind w:left="6237" w:firstLine="0"/>
        <w:jc w:val="left"/>
        <w:rPr>
          <w:rFonts w:eastAsia="Courier New" w:cs="Times New Roman"/>
          <w:color w:val="000000"/>
          <w:kern w:val="1"/>
          <w:sz w:val="22"/>
          <w:lang w:eastAsia="ru-RU"/>
        </w:rPr>
      </w:pPr>
      <w:r w:rsidRPr="00D77B16">
        <w:rPr>
          <w:rFonts w:eastAsia="Courier New" w:cs="Times New Roman"/>
          <w:color w:val="000000"/>
          <w:kern w:val="1"/>
          <w:sz w:val="22"/>
          <w:lang w:eastAsia="ru-RU"/>
        </w:rPr>
        <w:t>к Положению об эффективном контракте, показателях и критериях оценки эффективности деятельности педагогических и научных работников в федеральном государственном бюджетном образовательном учреждении высшего образования «Уфимский государственный авиационный технический университет»</w:t>
      </w:r>
    </w:p>
    <w:p w:rsidR="00DB3BAD" w:rsidRPr="00D77B16" w:rsidRDefault="00DB3BAD" w:rsidP="00D77B16">
      <w:pPr>
        <w:suppressAutoHyphens/>
        <w:ind w:firstLine="0"/>
        <w:jc w:val="center"/>
        <w:rPr>
          <w:rFonts w:eastAsia="Courier New" w:cs="Times New Roman"/>
          <w:b/>
          <w:bCs/>
          <w:color w:val="000000"/>
          <w:kern w:val="1"/>
          <w:sz w:val="22"/>
          <w:lang w:eastAsia="ru-RU"/>
        </w:rPr>
      </w:pPr>
    </w:p>
    <w:p w:rsidR="00DB3BAD" w:rsidRPr="00D77B16" w:rsidRDefault="00DB3BAD" w:rsidP="00D77B16">
      <w:pPr>
        <w:suppressAutoHyphens/>
        <w:ind w:firstLine="0"/>
        <w:jc w:val="center"/>
        <w:rPr>
          <w:rFonts w:eastAsia="Courier New" w:cs="Times New Roman"/>
          <w:b/>
          <w:bCs/>
          <w:color w:val="000000"/>
          <w:kern w:val="1"/>
          <w:sz w:val="22"/>
          <w:lang w:eastAsia="ru-RU"/>
        </w:rPr>
      </w:pPr>
      <w:r w:rsidRPr="00D77B16">
        <w:rPr>
          <w:rFonts w:eastAsia="Courier New" w:cs="Times New Roman"/>
          <w:b/>
          <w:bCs/>
          <w:color w:val="000000"/>
          <w:kern w:val="1"/>
          <w:sz w:val="22"/>
          <w:lang w:eastAsia="ru-RU"/>
        </w:rPr>
        <w:t xml:space="preserve">Форма предоставления данных по показателям деятельности </w:t>
      </w:r>
      <w:r w:rsidR="00D77B16">
        <w:rPr>
          <w:rFonts w:eastAsia="Courier New" w:cs="Times New Roman"/>
          <w:b/>
          <w:bCs/>
          <w:color w:val="000000"/>
          <w:kern w:val="1"/>
          <w:sz w:val="22"/>
          <w:lang w:eastAsia="ru-RU"/>
        </w:rPr>
        <w:br/>
      </w:r>
      <w:r w:rsidRPr="00D77B16">
        <w:rPr>
          <w:rFonts w:eastAsia="Courier New" w:cs="Times New Roman"/>
          <w:b/>
          <w:bCs/>
          <w:color w:val="000000"/>
          <w:kern w:val="1"/>
          <w:sz w:val="22"/>
          <w:lang w:eastAsia="ru-RU"/>
        </w:rPr>
        <w:t>научных работников</w:t>
      </w:r>
    </w:p>
    <w:p w:rsidR="00DB3BAD" w:rsidRPr="00D77B16" w:rsidRDefault="00DB3BAD" w:rsidP="00D77B16">
      <w:pPr>
        <w:suppressAutoHyphens/>
        <w:ind w:firstLine="0"/>
        <w:jc w:val="left"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</w:p>
    <w:p w:rsidR="00DB3BAD" w:rsidRPr="00D77B16" w:rsidRDefault="00DB3BAD" w:rsidP="00D77B16">
      <w:pPr>
        <w:tabs>
          <w:tab w:val="left" w:leader="underscore" w:pos="10204"/>
        </w:tabs>
        <w:suppressAutoHyphens/>
        <w:ind w:firstLine="0"/>
        <w:jc w:val="left"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  <w:r w:rsidRPr="00D77B16">
        <w:rPr>
          <w:rFonts w:eastAsia="Courier New" w:cs="Times New Roman"/>
          <w:color w:val="000000"/>
          <w:kern w:val="1"/>
          <w:sz w:val="22"/>
          <w:lang w:eastAsia="ru-RU"/>
        </w:rPr>
        <w:t>Структурное подразделение</w:t>
      </w:r>
      <w:r w:rsidR="00D77B16">
        <w:rPr>
          <w:rFonts w:eastAsia="Courier New" w:cs="Times New Roman"/>
          <w:color w:val="000000"/>
          <w:kern w:val="1"/>
          <w:sz w:val="22"/>
          <w:lang w:eastAsia="ru-RU"/>
        </w:rPr>
        <w:t xml:space="preserve"> </w:t>
      </w:r>
      <w:r w:rsidR="00D77B16">
        <w:rPr>
          <w:rFonts w:eastAsia="Courier New" w:cs="Times New Roman"/>
          <w:color w:val="000000"/>
          <w:kern w:val="1"/>
          <w:sz w:val="22"/>
          <w:lang w:eastAsia="ru-RU"/>
        </w:rPr>
        <w:tab/>
      </w:r>
    </w:p>
    <w:p w:rsidR="00DB3BAD" w:rsidRPr="00D77B16" w:rsidRDefault="00DB3BAD" w:rsidP="00D77B16">
      <w:pPr>
        <w:tabs>
          <w:tab w:val="left" w:leader="underscore" w:pos="10204"/>
        </w:tabs>
        <w:suppressAutoHyphens/>
        <w:snapToGrid w:val="0"/>
        <w:ind w:firstLine="0"/>
        <w:jc w:val="left"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</w:p>
    <w:p w:rsidR="00DB3BAD" w:rsidRPr="00D77B16" w:rsidRDefault="00DB3BAD" w:rsidP="00D77B16">
      <w:pPr>
        <w:tabs>
          <w:tab w:val="left" w:leader="underscore" w:pos="10204"/>
        </w:tabs>
        <w:suppressAutoHyphens/>
        <w:ind w:firstLine="0"/>
        <w:jc w:val="left"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  <w:r w:rsidRPr="00D77B16">
        <w:rPr>
          <w:rFonts w:eastAsia="Courier New" w:cs="Times New Roman"/>
          <w:color w:val="000000"/>
          <w:kern w:val="1"/>
          <w:sz w:val="22"/>
          <w:lang w:eastAsia="ru-RU"/>
        </w:rPr>
        <w:t>ФИО работника</w:t>
      </w:r>
      <w:r w:rsidR="00D77B16">
        <w:rPr>
          <w:rFonts w:eastAsia="Courier New" w:cs="Times New Roman"/>
          <w:color w:val="000000"/>
          <w:kern w:val="1"/>
          <w:sz w:val="22"/>
          <w:lang w:eastAsia="ru-RU"/>
        </w:rPr>
        <w:t xml:space="preserve"> </w:t>
      </w:r>
      <w:r w:rsidR="00D77B16">
        <w:rPr>
          <w:rFonts w:eastAsia="Courier New" w:cs="Times New Roman"/>
          <w:color w:val="000000"/>
          <w:kern w:val="1"/>
          <w:sz w:val="22"/>
          <w:lang w:eastAsia="ru-RU"/>
        </w:rPr>
        <w:tab/>
      </w:r>
    </w:p>
    <w:p w:rsidR="00DB3BAD" w:rsidRPr="00D77B16" w:rsidRDefault="00DB3BAD" w:rsidP="00D77B16">
      <w:pPr>
        <w:tabs>
          <w:tab w:val="left" w:leader="underscore" w:pos="10204"/>
        </w:tabs>
        <w:suppressAutoHyphens/>
        <w:ind w:firstLine="0"/>
        <w:jc w:val="left"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</w:p>
    <w:p w:rsidR="00DB3BAD" w:rsidRPr="00D77B16" w:rsidRDefault="00DB3BAD" w:rsidP="00D77B16">
      <w:pPr>
        <w:tabs>
          <w:tab w:val="left" w:leader="underscore" w:pos="10204"/>
        </w:tabs>
        <w:suppressAutoHyphens/>
        <w:ind w:firstLine="0"/>
        <w:jc w:val="left"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  <w:r w:rsidRPr="00D77B16">
        <w:rPr>
          <w:rFonts w:eastAsia="Courier New" w:cs="Times New Roman"/>
          <w:color w:val="000000"/>
          <w:kern w:val="1"/>
          <w:sz w:val="22"/>
          <w:lang w:eastAsia="ru-RU"/>
        </w:rPr>
        <w:t>Должность работника</w:t>
      </w:r>
      <w:r w:rsidR="00D77B16">
        <w:rPr>
          <w:rFonts w:eastAsia="Courier New" w:cs="Times New Roman"/>
          <w:color w:val="000000"/>
          <w:kern w:val="1"/>
          <w:sz w:val="22"/>
          <w:lang w:eastAsia="ru-RU"/>
        </w:rPr>
        <w:t xml:space="preserve"> </w:t>
      </w:r>
      <w:r w:rsidR="00D77B16">
        <w:rPr>
          <w:rFonts w:eastAsia="Courier New" w:cs="Times New Roman"/>
          <w:color w:val="000000"/>
          <w:kern w:val="1"/>
          <w:sz w:val="22"/>
          <w:lang w:eastAsia="ru-RU"/>
        </w:rPr>
        <w:tab/>
      </w:r>
    </w:p>
    <w:p w:rsidR="00DB3BAD" w:rsidRPr="00D77B16" w:rsidRDefault="00DB3BAD" w:rsidP="00D77B16">
      <w:pPr>
        <w:suppressAutoHyphens/>
        <w:ind w:firstLine="0"/>
        <w:jc w:val="left"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4025"/>
        <w:gridCol w:w="2371"/>
        <w:gridCol w:w="3464"/>
      </w:tblGrid>
      <w:tr w:rsidR="00D77B16" w:rsidRPr="00D77B16" w:rsidTr="00D77B16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C3674E" w:rsidRPr="00D77B16" w:rsidRDefault="00C3674E" w:rsidP="00D77B16">
            <w:pPr>
              <w:suppressAutoHyphens/>
              <w:ind w:firstLine="0"/>
              <w:jc w:val="center"/>
              <w:rPr>
                <w:rFonts w:eastAsia="Courier New" w:cs="Times New Roman"/>
                <w:b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Courier New" w:cs="Times New Roman"/>
                <w:b/>
                <w:color w:val="000000"/>
                <w:kern w:val="1"/>
                <w:sz w:val="22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674E" w:rsidRPr="00D77B16" w:rsidRDefault="00C3674E" w:rsidP="00D77B16">
            <w:pPr>
              <w:suppressAutoHyphens/>
              <w:ind w:firstLine="0"/>
              <w:jc w:val="center"/>
              <w:rPr>
                <w:rFonts w:eastAsia="Courier New" w:cs="Times New Roman"/>
                <w:b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Courier New" w:cs="Times New Roman"/>
                <w:b/>
                <w:color w:val="000000"/>
                <w:kern w:val="1"/>
                <w:sz w:val="22"/>
                <w:lang w:eastAsia="ru-RU"/>
              </w:rPr>
              <w:t>Показатели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674E" w:rsidRPr="00D77B16" w:rsidRDefault="00C3674E" w:rsidP="00D77B16">
            <w:pPr>
              <w:suppressAutoHyphens/>
              <w:ind w:firstLine="0"/>
              <w:jc w:val="center"/>
              <w:rPr>
                <w:rFonts w:eastAsia="Courier New" w:cs="Times New Roman"/>
                <w:b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Courier New" w:cs="Times New Roman"/>
                <w:b/>
                <w:color w:val="000000"/>
                <w:kern w:val="1"/>
                <w:sz w:val="22"/>
                <w:lang w:eastAsia="ru-RU"/>
              </w:rPr>
              <w:t>Оценка в баллах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674E" w:rsidRPr="00D77B16" w:rsidRDefault="00C3674E" w:rsidP="00D77B16">
            <w:pPr>
              <w:suppressAutoHyphens/>
              <w:ind w:firstLine="0"/>
              <w:jc w:val="center"/>
              <w:rPr>
                <w:rFonts w:eastAsia="Courier New" w:cs="Times New Roman"/>
                <w:b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Courier New" w:cs="Times New Roman"/>
                <w:b/>
                <w:color w:val="000000"/>
                <w:kern w:val="1"/>
                <w:sz w:val="22"/>
                <w:lang w:eastAsia="ru-RU"/>
              </w:rPr>
              <w:t>Примечание</w:t>
            </w:r>
          </w:p>
        </w:tc>
      </w:tr>
      <w:tr w:rsidR="00D77B16" w:rsidRPr="00D77B16" w:rsidTr="00D77B16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C3674E" w:rsidRPr="00D77B16" w:rsidRDefault="00C3674E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674E" w:rsidRPr="00D77B16" w:rsidRDefault="00C3674E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674E" w:rsidRPr="00D77B16" w:rsidRDefault="00C3674E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674E" w:rsidRPr="00D77B16" w:rsidRDefault="00C3674E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4</w:t>
            </w:r>
          </w:p>
        </w:tc>
      </w:tr>
      <w:tr w:rsidR="00D77B16" w:rsidRPr="00D77B16" w:rsidTr="00D77B16">
        <w:trPr>
          <w:trHeight w:val="454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D77B16" w:rsidRPr="00D77B16" w:rsidRDefault="00D77B16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b/>
                <w:bCs/>
                <w:color w:val="000000"/>
                <w:kern w:val="1"/>
                <w:sz w:val="22"/>
                <w:lang w:eastAsia="ru-RU"/>
              </w:rPr>
              <w:t>1. Квалификационные показатели</w:t>
            </w:r>
          </w:p>
        </w:tc>
      </w:tr>
      <w:tr w:rsidR="00D77B16" w:rsidRPr="00D77B16" w:rsidTr="00D77B16">
        <w:trPr>
          <w:cantSplit/>
          <w:trHeight w:val="45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C3674E" w:rsidRPr="00D77B16" w:rsidRDefault="00C3674E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674E" w:rsidRPr="00D77B16" w:rsidRDefault="00C3674E" w:rsidP="00D77B16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Стажировка за рубежом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674E" w:rsidRPr="00D77B16" w:rsidRDefault="00C3674E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3674E" w:rsidRPr="00D77B16" w:rsidRDefault="006A18BB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Город</w:t>
            </w:r>
            <w:r w:rsidR="00C3674E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, наименование организации, сроки, реквизиты документа о прохождении</w:t>
            </w:r>
          </w:p>
        </w:tc>
      </w:tr>
      <w:tr w:rsidR="00D77B16" w:rsidRPr="00D77B16" w:rsidTr="00D77B16">
        <w:trPr>
          <w:cantSplit/>
          <w:trHeight w:val="454"/>
        </w:trPr>
        <w:tc>
          <w:tcPr>
            <w:tcW w:w="0" w:type="auto"/>
            <w:vMerge/>
            <w:shd w:val="clear" w:color="auto" w:fill="auto"/>
            <w:vAlign w:val="center"/>
          </w:tcPr>
          <w:p w:rsidR="00C3674E" w:rsidRPr="00D77B16" w:rsidRDefault="00C3674E" w:rsidP="00D77B16">
            <w:pPr>
              <w:suppressAutoHyphens/>
              <w:snapToGrid w:val="0"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3674E" w:rsidRPr="00D77B16" w:rsidRDefault="00C3674E" w:rsidP="00D77B16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В России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674E" w:rsidRPr="00D77B16" w:rsidRDefault="00C3674E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3674E" w:rsidRPr="00D77B16" w:rsidRDefault="00C3674E" w:rsidP="00D77B16">
            <w:pPr>
              <w:suppressAutoHyphens/>
              <w:snapToGrid w:val="0"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D77B16" w:rsidRPr="00D77B16" w:rsidTr="00D77B16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C3674E" w:rsidRPr="00D77B16" w:rsidRDefault="00C3674E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674E" w:rsidRPr="00D77B16" w:rsidRDefault="00C3674E" w:rsidP="00D77B16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Награждение орденами и (или) медалями 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674E" w:rsidRPr="00D77B16" w:rsidRDefault="00C3674E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674E" w:rsidRPr="00D77B16" w:rsidRDefault="006A18BB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Реквизиты </w:t>
            </w:r>
            <w:r w:rsidR="00C3674E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документа</w:t>
            </w:r>
          </w:p>
        </w:tc>
      </w:tr>
      <w:tr w:rsidR="00D77B16" w:rsidRPr="00D77B16" w:rsidTr="00D77B16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C3674E" w:rsidRPr="00D77B16" w:rsidRDefault="00C3674E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674E" w:rsidRPr="00D77B16" w:rsidRDefault="00C3674E" w:rsidP="00D77B16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Присвоение почетных званий международного уровня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674E" w:rsidRPr="00D77B16" w:rsidRDefault="00C3674E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674E" w:rsidRPr="00D77B16" w:rsidRDefault="006A18BB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Реквизиты </w:t>
            </w:r>
            <w:r w:rsidR="00C3674E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документа</w:t>
            </w:r>
          </w:p>
        </w:tc>
      </w:tr>
      <w:tr w:rsidR="00D77B16" w:rsidRPr="00D77B16" w:rsidTr="00D77B16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C3674E" w:rsidRPr="00D77B16" w:rsidRDefault="00C3674E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0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674E" w:rsidRPr="00D77B16" w:rsidRDefault="00C3674E" w:rsidP="00D77B16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Присвоение почетных званий российского уровня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674E" w:rsidRPr="00D77B16" w:rsidRDefault="00C3674E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674E" w:rsidRPr="00D77B16" w:rsidRDefault="006A18BB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Реквизиты </w:t>
            </w:r>
            <w:r w:rsidR="00C3674E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документа</w:t>
            </w:r>
          </w:p>
        </w:tc>
      </w:tr>
      <w:tr w:rsidR="00D77B16" w:rsidRPr="00D77B16" w:rsidTr="00D77B16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C3674E" w:rsidRPr="00D77B16" w:rsidRDefault="00C3674E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0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674E" w:rsidRPr="00D77B16" w:rsidRDefault="00C3674E" w:rsidP="00D77B16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Присвоение почетных званий регионального уровня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674E" w:rsidRPr="00D77B16" w:rsidRDefault="00C3674E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674E" w:rsidRPr="00D77B16" w:rsidRDefault="006A18BB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Реквизиты </w:t>
            </w:r>
            <w:r w:rsidR="00C3674E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документа</w:t>
            </w:r>
          </w:p>
        </w:tc>
      </w:tr>
      <w:tr w:rsidR="00D77B16" w:rsidRPr="00D77B16" w:rsidTr="00D77B16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C3674E" w:rsidRPr="00D77B16" w:rsidRDefault="00C3674E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0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674E" w:rsidRPr="00D77B16" w:rsidRDefault="00C3674E" w:rsidP="00D77B16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Работа</w:t>
            </w:r>
            <w:r w:rsidR="006A18BB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в качестве эксперта (эксперт </w:t>
            </w:r>
            <w:proofErr w:type="spellStart"/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Росаккредагентства</w:t>
            </w:r>
            <w:proofErr w:type="spellEnd"/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, ВАК, РНФ, РФФИ, УМО)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674E" w:rsidRPr="00D77B16" w:rsidRDefault="00C3674E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674E" w:rsidRPr="00D77B16" w:rsidRDefault="006A18BB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Реквизиты </w:t>
            </w:r>
            <w:r w:rsidR="00C3674E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документа</w:t>
            </w:r>
          </w:p>
        </w:tc>
      </w:tr>
      <w:tr w:rsidR="00D77B16" w:rsidRPr="00D77B16" w:rsidTr="00D77B16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C3674E" w:rsidRPr="00D77B16" w:rsidRDefault="00C3674E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0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674E" w:rsidRPr="00D77B16" w:rsidRDefault="00C3674E" w:rsidP="00D77B16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Возраст НПР без ученой степени</w:t>
            </w:r>
            <w:r w:rsidR="00D82D73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 – </w:t>
            </w: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менее 30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674E" w:rsidRPr="00D77B16" w:rsidRDefault="00C3674E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674E" w:rsidRPr="00D77B16" w:rsidRDefault="006A18BB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Копия </w:t>
            </w:r>
            <w:r w:rsidR="00C3674E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страницы паспорта</w:t>
            </w:r>
          </w:p>
        </w:tc>
      </w:tr>
      <w:tr w:rsidR="00D77B16" w:rsidRPr="00D77B16" w:rsidTr="00D77B16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C3674E" w:rsidRPr="00D77B16" w:rsidRDefault="00C3674E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0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674E" w:rsidRPr="00D77B16" w:rsidRDefault="00C3674E" w:rsidP="00D77B16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Возраст НПР кандидата наук</w:t>
            </w:r>
            <w:r w:rsidR="00D82D73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 – </w:t>
            </w: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до 35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674E" w:rsidRPr="00D77B16" w:rsidRDefault="00C3674E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674E" w:rsidRPr="00D77B16" w:rsidRDefault="006A18BB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Копия </w:t>
            </w:r>
            <w:r w:rsidR="00C3674E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страницы паспорта</w:t>
            </w:r>
          </w:p>
        </w:tc>
      </w:tr>
      <w:tr w:rsidR="00D77B16" w:rsidRPr="00D77B16" w:rsidTr="00D77B16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C3674E" w:rsidRPr="00D77B16" w:rsidRDefault="00C3674E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0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674E" w:rsidRPr="00D77B16" w:rsidRDefault="00C3674E" w:rsidP="00D77B16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Возраст НПР доктора наук</w:t>
            </w:r>
            <w:r w:rsidR="00D82D73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 – </w:t>
            </w: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до 40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674E" w:rsidRPr="00D77B16" w:rsidRDefault="00C3674E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674E" w:rsidRPr="00D77B16" w:rsidRDefault="006A18BB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Копия </w:t>
            </w:r>
            <w:r w:rsidR="00C3674E"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страницы паспорта</w:t>
            </w: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D77B16" w:rsidRPr="00D77B16" w:rsidRDefault="00D77B16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Courier New" w:cs="Times New Roman"/>
                <w:b/>
                <w:bCs/>
                <w:color w:val="000000"/>
                <w:kern w:val="1"/>
                <w:sz w:val="22"/>
                <w:lang w:eastAsia="ru-RU"/>
              </w:rPr>
              <w:t>2. Оценка научной работы</w:t>
            </w: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lang w:val="en-US"/>
              </w:rPr>
            </w:pPr>
            <w:r w:rsidRPr="00D77B16">
              <w:rPr>
                <w:rFonts w:cs="Times New Roman"/>
                <w:sz w:val="22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cs="Times New Roman"/>
                <w:sz w:val="22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Количество цитирований публикаций, индексируемых в информационно-аналитической системе научного цитирования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Web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of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Science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Распечатка с сайта информационно-аналитической системы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Web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of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Science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(раздел 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«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Создание отчета по цитированию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»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)</w:t>
            </w: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1 – 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1 балл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6 – 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2 балла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11 – 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3 балла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21 – 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4 балла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41 – 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5 баллов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100 и выше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6 баллов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</w:rPr>
            </w:pPr>
            <w:r w:rsidRPr="00D77B16">
              <w:rPr>
                <w:rFonts w:cs="Times New Roman"/>
                <w:sz w:val="22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Количество цитирований публикаций, индексируемых в информационно-аналитической системе научного цитирования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Scopus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Распечатка с сайта информационно-аналитической системы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Scopus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(раздел 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«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Посмотреть обзор цитирования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»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)</w:t>
            </w: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snapToGrid w:val="0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1 – 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0,8 баллов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snapToGrid w:val="0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6 – 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1,6 балла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snapToGrid w:val="0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11 – 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2,4 балла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snapToGrid w:val="0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21 – 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3,2 балла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snapToGrid w:val="0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41 – 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4 балла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snapToGrid w:val="0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100 и выше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4,8 баллов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</w:rPr>
            </w:pPr>
            <w:r w:rsidRPr="00D77B16">
              <w:rPr>
                <w:rFonts w:cs="Times New Roman"/>
                <w:sz w:val="22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Количество цитирований публикаций, индексируемых в Российском индексе научного цитирования (РИНЦ)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Распечатка с сайта научной электронной библиотеки</w:t>
            </w:r>
          </w:p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eLIBRARY.RU</w:t>
            </w:r>
          </w:p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(раздел 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«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Анализ публикационной активности автора</w:t>
            </w:r>
            <w:r w:rsidR="00D77B16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»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, 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«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Распределение цитирований по годам цитирующих публикаций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»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)</w:t>
            </w: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1 – 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0,1 балла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6 – 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0,2 балла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11 – 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0,3 балла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21 – 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0,4 балла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41 – 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0,5 баллов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от 100 и выше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0,6 баллов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Число публикаций, индексируемых в информационно-аналитических системах научного цитирования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Web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of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Science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и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Scopus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и принадлежащих к первым двум квартилям Q1 и Q2</w:t>
            </w:r>
          </w:p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i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i/>
                <w:color w:val="000000"/>
                <w:kern w:val="1"/>
                <w:sz w:val="22"/>
                <w:lang w:eastAsia="ru-RU"/>
              </w:rPr>
              <w:t>Показатель рассчитывается в равных долях пропорционально количеству соавторов УГАТУ.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6 баллов за 1 публикацию, но не более 30 баллов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Распечатка с сайта информационно-аналитической системы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Web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of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Science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/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Scopus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с указанием принадлежности к квартилям Q1 и Q2</w:t>
            </w: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</w:rPr>
            </w:pPr>
            <w:r w:rsidRPr="00D77B16">
              <w:rPr>
                <w:rFonts w:cs="Times New Roman"/>
                <w:sz w:val="22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Число публикаций, индексируемых в информационно-аналитической системе научного цитирования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Web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of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Science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, не принадлежащие квартилям Q1 и Q2.</w:t>
            </w:r>
          </w:p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i/>
                <w:color w:val="000000"/>
                <w:kern w:val="1"/>
                <w:sz w:val="22"/>
                <w:lang w:eastAsia="ru-RU"/>
              </w:rPr>
              <w:t>Показатель рассчитывается в равных долях пропорционально количеству соавторов УГАТУ.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4 балла за 1 публикацию,</w:t>
            </w:r>
          </w:p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но не более 20 баллов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Распечатка с сайта информационно-аналитической системы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Web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of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Science</w:t>
            </w:r>
            <w:proofErr w:type="spellEnd"/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</w:rPr>
            </w:pPr>
            <w:r w:rsidRPr="00D77B16">
              <w:rPr>
                <w:rFonts w:cs="Times New Roman"/>
                <w:sz w:val="22"/>
              </w:rPr>
              <w:lastRenderedPageBreak/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Число публикаций, индексируемых в информационно-аналитической системе научного цитирования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Scopus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, не принадлежащие квартилям Q1 и Q2.</w:t>
            </w:r>
          </w:p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i/>
                <w:color w:val="000000"/>
                <w:kern w:val="1"/>
                <w:sz w:val="22"/>
                <w:lang w:eastAsia="ru-RU"/>
              </w:rPr>
              <w:t>Показатель рассчитывается в равных долях пропорционально количеству соавторов УГАТУ.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3 балла за 1 публикацию,</w:t>
            </w:r>
          </w:p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</w:rPr>
            </w:pPr>
            <w:r w:rsidRPr="00D77B16">
              <w:rPr>
                <w:rFonts w:cs="Times New Roman"/>
                <w:sz w:val="22"/>
              </w:rPr>
              <w:t>но не более 15 баллов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Распечатка с сайта информационно-аналитической системы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Scopus</w:t>
            </w:r>
            <w:proofErr w:type="spellEnd"/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Число публикаций, включенных в перечень ВАК.</w:t>
            </w:r>
          </w:p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i/>
                <w:color w:val="000000"/>
                <w:kern w:val="1"/>
                <w:sz w:val="22"/>
                <w:lang w:eastAsia="ru-RU"/>
              </w:rPr>
              <w:t>Показатель рассчитывается в равных долях пропорционально количеству соавторов УГАТУ.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1 балл за публикацию,</w:t>
            </w:r>
          </w:p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но не более 7 баллов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Распечатка с сайта научной электронной библиотеки</w:t>
            </w:r>
          </w:p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eLIBRARY.RU</w:t>
            </w:r>
          </w:p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с отметкой в параметрах фильтрации 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«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статьи в российских журналах, включенных в текущий перечень ВАК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»</w:t>
            </w: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</w:rPr>
            </w:pPr>
            <w:r w:rsidRPr="00D77B16">
              <w:rPr>
                <w:rFonts w:cs="Times New Roman"/>
                <w:sz w:val="22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Число публикаций организации, индексируемых в информационно-аналитической системе научного цитирования РИНЦ.</w:t>
            </w:r>
          </w:p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i/>
                <w:color w:val="000000"/>
                <w:kern w:val="1"/>
                <w:sz w:val="22"/>
                <w:lang w:eastAsia="ru-RU"/>
              </w:rPr>
              <w:t>Показатель рассчитывается в равных долях пропорционально количеству соавторов УГАТУ.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0,2 балла за публикацию,</w:t>
            </w:r>
          </w:p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но не более 2 баллов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Распечатка с сайта научной электронной библиотеки</w:t>
            </w:r>
          </w:p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eLIBRARY.RU с отметкой в </w:t>
            </w:r>
            <w:proofErr w:type="spellStart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библиометрических</w:t>
            </w:r>
            <w:proofErr w:type="spellEnd"/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показателях: 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«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Входит в РИНЦ: ДА</w:t>
            </w:r>
            <w:r w:rsidR="00D82D73"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»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.</w:t>
            </w: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Издание монографий, словарей, тезаурусов, справочников (при наличии кода ISBN).</w:t>
            </w:r>
          </w:p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i/>
                <w:color w:val="000000"/>
                <w:kern w:val="1"/>
                <w:sz w:val="22"/>
                <w:lang w:eastAsia="ru-RU"/>
              </w:rPr>
              <w:t>Показатель рассчитывается в равных долях пропорционально количеству соавторов УГАТУ.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2 балла</w:t>
            </w:r>
          </w:p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 xml:space="preserve">за 1 </w:t>
            </w:r>
            <w:proofErr w:type="spellStart"/>
            <w:r w:rsidRPr="00D77B16">
              <w:rPr>
                <w:rFonts w:cs="Times New Roman"/>
                <w:sz w:val="22"/>
              </w:rPr>
              <w:t>п.л</w:t>
            </w:r>
            <w:proofErr w:type="spellEnd"/>
            <w:r w:rsidRPr="00D77B16">
              <w:rPr>
                <w:rFonts w:cs="Times New Roman"/>
                <w:sz w:val="22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Выходные данные</w:t>
            </w: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Подготовка заявок на гранты (на соискание финансирования НИОКР).</w:t>
            </w:r>
          </w:p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i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i/>
                <w:color w:val="000000"/>
                <w:kern w:val="1"/>
                <w:sz w:val="22"/>
                <w:lang w:eastAsia="ru-RU"/>
              </w:rPr>
              <w:t>Руководитель имеет право разделить полагающиеся ему баллы между исполнителями.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1 балл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Подтверждающие документы.</w:t>
            </w:r>
          </w:p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Служебная записка от руководителя проекта с согласующей визой УНИР</w:t>
            </w: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</w:rPr>
            </w:pPr>
            <w:r w:rsidRPr="00D77B16">
              <w:rPr>
                <w:rFonts w:cs="Times New Roman"/>
                <w:sz w:val="22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i/>
                <w:strike/>
                <w:color w:val="000000"/>
                <w:kern w:val="22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Выполнение НИОКР, оказание консалтинговых и инжиниринговых услуг, выполнение проектов по программам, грантам и т.д., проведенным через УГАТУ.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 xml:space="preserve">1 балл за каждые 50 тыс. руб. </w:t>
            </w:r>
            <w:r w:rsidR="00D82D73" w:rsidRPr="00D77B16">
              <w:rPr>
                <w:rFonts w:cs="Times New Roman"/>
                <w:sz w:val="22"/>
              </w:rPr>
              <w:t>финансирования</w:t>
            </w:r>
            <w:r w:rsidRPr="00D77B16">
              <w:rPr>
                <w:rFonts w:cs="Times New Roman"/>
                <w:sz w:val="22"/>
              </w:rPr>
              <w:t>, но не более 50 баллов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Реквизиты договоров, служебная записка от руководителя проекта (темы) с согласующей визой УНИР</w:t>
            </w: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Количество зарегистрированных РИД, исключительные права на которые принадлежат университету.</w:t>
            </w:r>
          </w:p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i/>
                <w:color w:val="000000"/>
                <w:kern w:val="1"/>
                <w:sz w:val="22"/>
                <w:lang w:eastAsia="ru-RU"/>
              </w:rPr>
              <w:t>Показатель рассчитывается в равных долях пропорционально количеству соавторов УГАТУ.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Копия патента/свидетельства РИД</w:t>
            </w: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изобретение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4 балла,</w:t>
            </w:r>
          </w:p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но не более</w:t>
            </w:r>
          </w:p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20 баллов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полезная модель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3 балла,</w:t>
            </w:r>
          </w:p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но не более</w:t>
            </w:r>
          </w:p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15 баллов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программа для ЭВМ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0,5 баллов,</w:t>
            </w:r>
          </w:p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но не более</w:t>
            </w:r>
          </w:p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2,5 балла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</w:rPr>
            </w:pPr>
            <w:r w:rsidRPr="00D77B16">
              <w:rPr>
                <w:rFonts w:cs="Times New Roman"/>
                <w:sz w:val="22"/>
              </w:rPr>
              <w:t>13.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Количество лицензионных соглашений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892ED2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5</w:t>
            </w:r>
            <w:r w:rsidR="00E11F8B" w:rsidRPr="00D77B16">
              <w:rPr>
                <w:rFonts w:cs="Times New Roman"/>
                <w:sz w:val="22"/>
              </w:rPr>
              <w:t>0 баллов за соглашение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322E74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Служебная записка от начальника отдела интеллектуальной собственности</w:t>
            </w: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</w:rPr>
            </w:pPr>
            <w:r w:rsidRPr="00D77B16">
              <w:rPr>
                <w:rFonts w:cs="Times New Roman"/>
                <w:sz w:val="22"/>
              </w:rPr>
              <w:lastRenderedPageBreak/>
              <w:t>14.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Объем средств, полученных УГАТУ от использования РИД.</w:t>
            </w:r>
          </w:p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i/>
                <w:color w:val="000000"/>
                <w:kern w:val="1"/>
                <w:sz w:val="22"/>
                <w:lang w:eastAsia="ru-RU"/>
              </w:rPr>
              <w:t>Авторский коллектив распределяет полагающиеся ему баллы между собой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 xml:space="preserve">3 балла за каждые 50 тыс. руб. </w:t>
            </w:r>
            <w:r w:rsidR="00D77B16" w:rsidRPr="00D77B16">
              <w:rPr>
                <w:rFonts w:cs="Times New Roman"/>
                <w:sz w:val="22"/>
              </w:rPr>
              <w:t>финансирования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Реквизиты договоров, служебная записка от руководителя проекта (темы)</w:t>
            </w: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</w:rPr>
            </w:pPr>
            <w:r w:rsidRPr="00D77B16">
              <w:rPr>
                <w:rFonts w:cs="Times New Roman"/>
                <w:sz w:val="22"/>
              </w:rPr>
              <w:t>15.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Защита кандидатской диссертации за отчетный период: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Подтверждающие документы</w:t>
            </w: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соискатель;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30 баллов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15 баллов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16.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Защита докторской диссертации за отчетный период: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Подтверждающие документы</w:t>
            </w: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соискатель;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60 баллов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научный консультант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30 баллов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r w:rsidRPr="00D77B16">
              <w:rPr>
                <w:rFonts w:cs="Times New Roman"/>
                <w:sz w:val="22"/>
              </w:rPr>
              <w:t>17.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Организация и проведение конгрессов, конференций, форумов, фестивалей, олимпиад, проводимых на различных уровнях.</w:t>
            </w:r>
          </w:p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i/>
                <w:color w:val="000000"/>
                <w:kern w:val="1"/>
                <w:sz w:val="22"/>
                <w:lang w:eastAsia="ru-RU"/>
              </w:rPr>
              <w:t>Баллы делятся между организаторами мероприятия</w:t>
            </w: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за 1 мероприятие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Официальная программа мероприятия, приказ (распоряжение), справка от руководителя структурного подразделения</w:t>
            </w: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международный уровень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20 баллов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всероссийский уровень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10 баллов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региональный уровень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5 баллов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университетский уровень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3 балла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</w:rPr>
            </w:pPr>
            <w:r w:rsidRPr="00D77B16">
              <w:rPr>
                <w:rFonts w:cs="Times New Roman"/>
                <w:sz w:val="22"/>
              </w:rPr>
              <w:t>18.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Работа в редколлегии рецензируемых научных журналов, в том числе электронных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1 балл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Подтверждающие документы</w:t>
            </w: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19.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Членство в диссертационном совете: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Подтверждающие документы</w:t>
            </w: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председатель/секретарь совета;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5 баллов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77B16" w:rsidRPr="00D77B16" w:rsidTr="00D77B16">
        <w:tblPrEx>
          <w:jc w:val="center"/>
        </w:tblPrEx>
        <w:trPr>
          <w:cantSplit/>
          <w:trHeight w:val="4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член совета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77B16">
              <w:rPr>
                <w:rFonts w:cs="Times New Roman"/>
                <w:sz w:val="22"/>
              </w:rPr>
              <w:t>3 балла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1F8B" w:rsidRPr="00D77B16" w:rsidRDefault="00E11F8B" w:rsidP="00D77B16">
            <w:pPr>
              <w:ind w:firstLine="0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</w:tbl>
    <w:p w:rsidR="00E11F8B" w:rsidRPr="00D77B16" w:rsidRDefault="00E11F8B" w:rsidP="00D77B16">
      <w:pPr>
        <w:shd w:val="clear" w:color="auto" w:fill="FFFFFF"/>
        <w:tabs>
          <w:tab w:val="left" w:pos="142"/>
        </w:tabs>
        <w:suppressAutoHyphens/>
        <w:ind w:firstLine="0"/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</w:pPr>
    </w:p>
    <w:p w:rsidR="00D77B16" w:rsidRPr="00D77B16" w:rsidRDefault="00D77B16" w:rsidP="00D77B16">
      <w:pPr>
        <w:suppressAutoHyphens/>
        <w:ind w:firstLine="0"/>
        <w:jc w:val="left"/>
        <w:rPr>
          <w:rFonts w:eastAsia="Courier New" w:cs="Times New Roman"/>
          <w:color w:val="000000"/>
          <w:kern w:val="1"/>
          <w:sz w:val="22"/>
          <w:lang w:eastAsia="ru-RU"/>
        </w:rPr>
      </w:pPr>
    </w:p>
    <w:p w:rsidR="00D77B16" w:rsidRPr="00D77B16" w:rsidRDefault="00D77B16" w:rsidP="00D77B16">
      <w:pPr>
        <w:tabs>
          <w:tab w:val="left" w:leader="underscore" w:pos="10204"/>
        </w:tabs>
        <w:suppressAutoHyphens/>
        <w:ind w:firstLine="0"/>
        <w:jc w:val="left"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  <w:r w:rsidRPr="00D77B16">
        <w:rPr>
          <w:rFonts w:eastAsia="Courier New" w:cs="Times New Roman"/>
          <w:color w:val="000000"/>
          <w:kern w:val="1"/>
          <w:sz w:val="22"/>
          <w:lang w:eastAsia="ru-RU"/>
        </w:rPr>
        <w:t>Подпись работника</w:t>
      </w:r>
      <w:r>
        <w:rPr>
          <w:rFonts w:eastAsia="Courier New" w:cs="Times New Roman"/>
          <w:color w:val="000000"/>
          <w:kern w:val="1"/>
          <w:sz w:val="22"/>
          <w:lang w:eastAsia="ru-RU"/>
        </w:rPr>
        <w:t xml:space="preserve"> </w:t>
      </w:r>
      <w:r>
        <w:rPr>
          <w:rFonts w:eastAsia="Courier New" w:cs="Times New Roman"/>
          <w:color w:val="000000"/>
          <w:kern w:val="1"/>
          <w:sz w:val="22"/>
          <w:lang w:eastAsia="ru-RU"/>
        </w:rPr>
        <w:tab/>
      </w:r>
    </w:p>
    <w:p w:rsidR="00D77B16" w:rsidRPr="00D77B16" w:rsidRDefault="00D77B16" w:rsidP="00D77B16">
      <w:pPr>
        <w:tabs>
          <w:tab w:val="left" w:leader="underscore" w:pos="10204"/>
        </w:tabs>
        <w:suppressAutoHyphens/>
        <w:snapToGrid w:val="0"/>
        <w:ind w:firstLine="0"/>
        <w:jc w:val="left"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</w:p>
    <w:p w:rsidR="00D77B16" w:rsidRPr="00D77B16" w:rsidRDefault="00D77B16" w:rsidP="00D77B16">
      <w:pPr>
        <w:tabs>
          <w:tab w:val="left" w:leader="underscore" w:pos="10204"/>
        </w:tabs>
        <w:suppressAutoHyphens/>
        <w:ind w:firstLine="0"/>
        <w:jc w:val="left"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  <w:r w:rsidRPr="00D77B16">
        <w:rPr>
          <w:rFonts w:eastAsia="Courier New" w:cs="Times New Roman"/>
          <w:color w:val="000000"/>
          <w:kern w:val="1"/>
          <w:sz w:val="22"/>
          <w:lang w:eastAsia="ru-RU"/>
        </w:rPr>
        <w:t>Подпись руководителя структурного подразделения</w:t>
      </w:r>
      <w:r>
        <w:rPr>
          <w:rFonts w:eastAsia="Courier New" w:cs="Times New Roman"/>
          <w:color w:val="000000"/>
          <w:kern w:val="1"/>
          <w:sz w:val="22"/>
          <w:lang w:eastAsia="ru-RU"/>
        </w:rPr>
        <w:t xml:space="preserve"> </w:t>
      </w:r>
      <w:r>
        <w:rPr>
          <w:rFonts w:eastAsia="Courier New" w:cs="Times New Roman"/>
          <w:color w:val="000000"/>
          <w:kern w:val="1"/>
          <w:sz w:val="22"/>
          <w:lang w:eastAsia="ru-RU"/>
        </w:rPr>
        <w:tab/>
      </w:r>
    </w:p>
    <w:p w:rsidR="00E11F8B" w:rsidRPr="00D77B16" w:rsidRDefault="00E11F8B" w:rsidP="00D77B16">
      <w:pPr>
        <w:rPr>
          <w:rFonts w:cs="Times New Roman"/>
        </w:rPr>
      </w:pPr>
      <w:r w:rsidRPr="00D77B16">
        <w:rPr>
          <w:rFonts w:cs="Times New Roman"/>
        </w:rPr>
        <w:br w:type="page"/>
      </w:r>
    </w:p>
    <w:p w:rsidR="00F2354B" w:rsidRPr="00D77B16" w:rsidRDefault="00F2354B" w:rsidP="00D77B16">
      <w:pPr>
        <w:suppressAutoHyphens/>
        <w:ind w:left="6237" w:firstLine="0"/>
        <w:jc w:val="left"/>
        <w:rPr>
          <w:rFonts w:eastAsia="Courier New" w:cs="Times New Roman"/>
          <w:color w:val="000000"/>
          <w:kern w:val="1"/>
          <w:sz w:val="22"/>
          <w:lang w:eastAsia="ru-RU"/>
        </w:rPr>
      </w:pPr>
      <w:r w:rsidRPr="00D77B16">
        <w:rPr>
          <w:rFonts w:eastAsia="Courier New" w:cs="Times New Roman"/>
          <w:color w:val="000000"/>
          <w:kern w:val="1"/>
          <w:sz w:val="22"/>
          <w:lang w:eastAsia="ru-RU"/>
        </w:rPr>
        <w:lastRenderedPageBreak/>
        <w:t>Приложение № 3</w:t>
      </w:r>
    </w:p>
    <w:p w:rsidR="00F2354B" w:rsidRPr="00D77B16" w:rsidRDefault="00F2354B" w:rsidP="00D77B16">
      <w:pPr>
        <w:suppressAutoHyphens/>
        <w:ind w:left="6237" w:firstLine="0"/>
        <w:jc w:val="left"/>
        <w:rPr>
          <w:rFonts w:eastAsia="Courier New" w:cs="Times New Roman"/>
          <w:color w:val="000000"/>
          <w:kern w:val="1"/>
          <w:sz w:val="22"/>
          <w:lang w:eastAsia="ru-RU"/>
        </w:rPr>
      </w:pPr>
      <w:r w:rsidRPr="00D77B16">
        <w:rPr>
          <w:rFonts w:eastAsia="Courier New" w:cs="Times New Roman"/>
          <w:color w:val="000000"/>
          <w:kern w:val="1"/>
          <w:sz w:val="22"/>
          <w:lang w:eastAsia="ru-RU"/>
        </w:rPr>
        <w:t>к Положению об эффективном</w:t>
      </w:r>
      <w:r w:rsidR="00D77B16" w:rsidRPr="00D77B16">
        <w:rPr>
          <w:rFonts w:eastAsia="Courier New" w:cs="Times New Roman"/>
          <w:color w:val="000000"/>
          <w:kern w:val="1"/>
          <w:sz w:val="22"/>
          <w:lang w:eastAsia="ru-RU"/>
        </w:rPr>
        <w:t xml:space="preserve"> </w:t>
      </w:r>
      <w:r w:rsidRPr="00D77B16">
        <w:rPr>
          <w:rFonts w:eastAsia="Courier New" w:cs="Times New Roman"/>
          <w:color w:val="000000"/>
          <w:kern w:val="1"/>
          <w:sz w:val="22"/>
          <w:lang w:eastAsia="ru-RU"/>
        </w:rPr>
        <w:t>контракте, показателях и критериях оценки эффективности деятельности педагогических и научных работников в</w:t>
      </w:r>
      <w:r w:rsidR="00D77B16" w:rsidRPr="00D77B16">
        <w:rPr>
          <w:rFonts w:eastAsia="Courier New" w:cs="Times New Roman"/>
          <w:color w:val="000000"/>
          <w:kern w:val="1"/>
          <w:sz w:val="22"/>
          <w:lang w:eastAsia="ru-RU"/>
        </w:rPr>
        <w:t xml:space="preserve"> </w:t>
      </w:r>
      <w:r w:rsidRPr="00D77B16">
        <w:rPr>
          <w:rFonts w:eastAsia="Courier New" w:cs="Times New Roman"/>
          <w:color w:val="000000"/>
          <w:kern w:val="1"/>
          <w:sz w:val="22"/>
          <w:lang w:eastAsia="ru-RU"/>
        </w:rPr>
        <w:t xml:space="preserve">федеральном государственном бюджетном образовательном учреждении высшего образования </w:t>
      </w:r>
      <w:r w:rsidR="00D82D73" w:rsidRPr="00D77B16">
        <w:rPr>
          <w:rFonts w:eastAsia="Courier New" w:cs="Times New Roman"/>
          <w:color w:val="000000"/>
          <w:kern w:val="1"/>
          <w:sz w:val="22"/>
          <w:lang w:eastAsia="ru-RU"/>
        </w:rPr>
        <w:t>«</w:t>
      </w:r>
      <w:r w:rsidRPr="00D77B16">
        <w:rPr>
          <w:rFonts w:eastAsia="Courier New" w:cs="Times New Roman"/>
          <w:color w:val="000000"/>
          <w:kern w:val="1"/>
          <w:sz w:val="22"/>
          <w:lang w:eastAsia="ru-RU"/>
        </w:rPr>
        <w:t>Уфимский государственный авиационный технический университет</w:t>
      </w:r>
      <w:r w:rsidR="00D82D73" w:rsidRPr="00D77B16">
        <w:rPr>
          <w:rFonts w:eastAsia="Courier New" w:cs="Times New Roman"/>
          <w:color w:val="000000"/>
          <w:kern w:val="1"/>
          <w:sz w:val="22"/>
          <w:lang w:eastAsia="ru-RU"/>
        </w:rPr>
        <w:t>»</w:t>
      </w:r>
    </w:p>
    <w:p w:rsidR="00F2354B" w:rsidRPr="007C6C40" w:rsidRDefault="00F2354B" w:rsidP="00D77B16">
      <w:pPr>
        <w:rPr>
          <w:rFonts w:cs="Times New Roman"/>
          <w:sz w:val="22"/>
        </w:rPr>
      </w:pPr>
    </w:p>
    <w:p w:rsidR="00D77B16" w:rsidRPr="00D77B16" w:rsidRDefault="00D77B16" w:rsidP="00D77B16">
      <w:pPr>
        <w:suppressAutoHyphens/>
        <w:ind w:firstLine="0"/>
        <w:jc w:val="center"/>
        <w:rPr>
          <w:rFonts w:eastAsia="Courier New" w:cs="Times New Roman"/>
          <w:b/>
          <w:bCs/>
          <w:color w:val="000000"/>
          <w:kern w:val="1"/>
          <w:sz w:val="22"/>
          <w:lang w:eastAsia="ru-RU"/>
        </w:rPr>
      </w:pPr>
      <w:r w:rsidRPr="00D77B16">
        <w:rPr>
          <w:rFonts w:eastAsia="Courier New" w:cs="Times New Roman"/>
          <w:b/>
          <w:bCs/>
          <w:color w:val="000000"/>
          <w:kern w:val="1"/>
          <w:sz w:val="22"/>
          <w:lang w:eastAsia="ru-RU"/>
        </w:rPr>
        <w:t xml:space="preserve">Форма предоставления данных по показателям деятельности </w:t>
      </w:r>
      <w:r w:rsidRPr="00D77B16">
        <w:rPr>
          <w:rFonts w:eastAsia="Courier New" w:cs="Times New Roman"/>
          <w:b/>
          <w:bCs/>
          <w:color w:val="000000"/>
          <w:kern w:val="1"/>
          <w:sz w:val="22"/>
          <w:lang w:eastAsia="ru-RU"/>
        </w:rPr>
        <w:br/>
        <w:t>заведующего кафедрой</w:t>
      </w:r>
    </w:p>
    <w:p w:rsidR="00D77B16" w:rsidRPr="007C6C40" w:rsidRDefault="00D77B16" w:rsidP="00D77B16">
      <w:pPr>
        <w:suppressAutoHyphens/>
        <w:ind w:firstLine="0"/>
        <w:jc w:val="left"/>
        <w:rPr>
          <w:rFonts w:eastAsia="Courier New" w:cs="Times New Roman"/>
          <w:color w:val="000000"/>
          <w:kern w:val="1"/>
          <w:sz w:val="20"/>
          <w:szCs w:val="24"/>
          <w:lang w:eastAsia="ru-RU"/>
        </w:rPr>
      </w:pPr>
    </w:p>
    <w:p w:rsidR="00D77B16" w:rsidRPr="00D77B16" w:rsidRDefault="00D77B16" w:rsidP="00D77B16">
      <w:pPr>
        <w:tabs>
          <w:tab w:val="left" w:leader="underscore" w:pos="10204"/>
        </w:tabs>
        <w:suppressAutoHyphens/>
        <w:ind w:firstLine="0"/>
        <w:jc w:val="left"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  <w:r w:rsidRPr="00D77B16">
        <w:rPr>
          <w:rFonts w:eastAsia="Courier New" w:cs="Times New Roman"/>
          <w:color w:val="000000"/>
          <w:kern w:val="1"/>
          <w:sz w:val="22"/>
          <w:lang w:eastAsia="ru-RU"/>
        </w:rPr>
        <w:t xml:space="preserve">Факультет/институт/филиал </w:t>
      </w:r>
      <w:r w:rsidRPr="00D77B16">
        <w:rPr>
          <w:rFonts w:eastAsia="Courier New" w:cs="Times New Roman"/>
          <w:color w:val="000000"/>
          <w:kern w:val="1"/>
          <w:sz w:val="22"/>
          <w:lang w:eastAsia="ru-RU"/>
        </w:rPr>
        <w:tab/>
      </w:r>
    </w:p>
    <w:p w:rsidR="00D77B16" w:rsidRPr="007C6C40" w:rsidRDefault="00D77B16" w:rsidP="00D77B16">
      <w:pPr>
        <w:tabs>
          <w:tab w:val="left" w:leader="underscore" w:pos="10204"/>
        </w:tabs>
        <w:suppressAutoHyphens/>
        <w:ind w:firstLine="0"/>
        <w:jc w:val="left"/>
        <w:rPr>
          <w:rFonts w:eastAsia="Courier New" w:cs="Times New Roman"/>
          <w:color w:val="000000"/>
          <w:kern w:val="1"/>
          <w:sz w:val="20"/>
          <w:szCs w:val="24"/>
          <w:lang w:eastAsia="ru-RU"/>
        </w:rPr>
      </w:pPr>
    </w:p>
    <w:p w:rsidR="00D77B16" w:rsidRPr="00D77B16" w:rsidRDefault="00D77B16" w:rsidP="00D77B16">
      <w:pPr>
        <w:tabs>
          <w:tab w:val="left" w:leader="underscore" w:pos="10204"/>
        </w:tabs>
        <w:suppressAutoHyphens/>
        <w:ind w:firstLine="0"/>
        <w:jc w:val="left"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  <w:r w:rsidRPr="00D77B16">
        <w:rPr>
          <w:rFonts w:eastAsia="Courier New" w:cs="Times New Roman"/>
          <w:color w:val="000000"/>
          <w:kern w:val="1"/>
          <w:sz w:val="22"/>
          <w:lang w:eastAsia="ru-RU"/>
        </w:rPr>
        <w:t xml:space="preserve">Кафедра </w:t>
      </w:r>
      <w:r w:rsidRPr="00D77B16">
        <w:rPr>
          <w:rFonts w:eastAsia="Courier New" w:cs="Times New Roman"/>
          <w:color w:val="000000"/>
          <w:kern w:val="1"/>
          <w:sz w:val="22"/>
          <w:lang w:eastAsia="ru-RU"/>
        </w:rPr>
        <w:tab/>
      </w:r>
    </w:p>
    <w:p w:rsidR="00D77B16" w:rsidRPr="007C6C40" w:rsidRDefault="00D77B16" w:rsidP="00D77B16">
      <w:pPr>
        <w:tabs>
          <w:tab w:val="left" w:leader="underscore" w:pos="10204"/>
        </w:tabs>
        <w:suppressAutoHyphens/>
        <w:ind w:firstLine="0"/>
        <w:jc w:val="left"/>
        <w:rPr>
          <w:rFonts w:eastAsia="Courier New" w:cs="Times New Roman"/>
          <w:color w:val="000000"/>
          <w:kern w:val="1"/>
          <w:sz w:val="20"/>
          <w:szCs w:val="24"/>
          <w:lang w:eastAsia="ru-RU"/>
        </w:rPr>
      </w:pPr>
    </w:p>
    <w:p w:rsidR="00D77B16" w:rsidRPr="00D77B16" w:rsidRDefault="00D77B16" w:rsidP="00D77B16">
      <w:pPr>
        <w:tabs>
          <w:tab w:val="left" w:leader="underscore" w:pos="10204"/>
        </w:tabs>
        <w:suppressAutoHyphens/>
        <w:ind w:firstLine="0"/>
        <w:jc w:val="left"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  <w:r w:rsidRPr="00D77B16">
        <w:rPr>
          <w:rFonts w:eastAsia="Courier New" w:cs="Times New Roman"/>
          <w:color w:val="000000"/>
          <w:kern w:val="1"/>
          <w:sz w:val="22"/>
          <w:lang w:eastAsia="ru-RU"/>
        </w:rPr>
        <w:t xml:space="preserve">ФИО работника </w:t>
      </w:r>
      <w:r w:rsidRPr="00D77B16">
        <w:rPr>
          <w:rFonts w:eastAsia="Courier New" w:cs="Times New Roman"/>
          <w:color w:val="000000"/>
          <w:kern w:val="1"/>
          <w:sz w:val="22"/>
          <w:lang w:eastAsia="ru-RU"/>
        </w:rPr>
        <w:tab/>
      </w:r>
    </w:p>
    <w:p w:rsidR="00D77B16" w:rsidRPr="007C6C40" w:rsidRDefault="00D77B16" w:rsidP="00D77B16">
      <w:pPr>
        <w:tabs>
          <w:tab w:val="left" w:leader="underscore" w:pos="10204"/>
        </w:tabs>
        <w:suppressAutoHyphens/>
        <w:ind w:firstLine="0"/>
        <w:jc w:val="left"/>
        <w:rPr>
          <w:rFonts w:eastAsia="Courier New" w:cs="Times New Roman"/>
          <w:color w:val="000000"/>
          <w:kern w:val="1"/>
          <w:sz w:val="20"/>
          <w:szCs w:val="24"/>
          <w:lang w:eastAsia="ru-RU"/>
        </w:rPr>
      </w:pPr>
    </w:p>
    <w:p w:rsidR="00D77B16" w:rsidRPr="00D77B16" w:rsidRDefault="00D77B16" w:rsidP="00D77B16">
      <w:pPr>
        <w:tabs>
          <w:tab w:val="left" w:leader="underscore" w:pos="10204"/>
        </w:tabs>
        <w:suppressAutoHyphens/>
        <w:ind w:firstLine="0"/>
        <w:jc w:val="left"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  <w:r w:rsidRPr="00D77B16">
        <w:rPr>
          <w:rFonts w:eastAsia="Courier New" w:cs="Times New Roman"/>
          <w:color w:val="000000"/>
          <w:kern w:val="1"/>
          <w:sz w:val="22"/>
          <w:lang w:eastAsia="ru-RU"/>
        </w:rPr>
        <w:t xml:space="preserve">Должность работника </w:t>
      </w:r>
      <w:r w:rsidRPr="00D77B16">
        <w:rPr>
          <w:rFonts w:eastAsia="Courier New" w:cs="Times New Roman"/>
          <w:color w:val="000000"/>
          <w:kern w:val="1"/>
          <w:sz w:val="22"/>
          <w:lang w:eastAsia="ru-RU"/>
        </w:rPr>
        <w:tab/>
      </w:r>
    </w:p>
    <w:p w:rsidR="00D77B16" w:rsidRPr="007C6C40" w:rsidRDefault="00D77B16" w:rsidP="00D77B16">
      <w:pPr>
        <w:suppressAutoHyphens/>
        <w:ind w:firstLine="0"/>
        <w:jc w:val="left"/>
        <w:rPr>
          <w:rFonts w:eastAsia="Courier New" w:cs="Times New Roman"/>
          <w:color w:val="000000"/>
          <w:kern w:val="1"/>
          <w:sz w:val="20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36"/>
        <w:gridCol w:w="5973"/>
        <w:gridCol w:w="1248"/>
        <w:gridCol w:w="2363"/>
      </w:tblGrid>
      <w:tr w:rsidR="006A18BB" w:rsidRPr="00D77B16" w:rsidTr="007C6C40">
        <w:trPr>
          <w:trHeight w:val="283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8BB" w:rsidRPr="00D77B16" w:rsidRDefault="006A18BB" w:rsidP="00D77B16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  <w:t>№</w:t>
            </w:r>
          </w:p>
          <w:p w:rsidR="006A18BB" w:rsidRPr="00D77B16" w:rsidRDefault="006A18BB" w:rsidP="00D77B16">
            <w:pPr>
              <w:ind w:firstLine="0"/>
              <w:jc w:val="center"/>
              <w:rPr>
                <w:rFonts w:eastAsia="Courier New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  <w:t>п/п</w:t>
            </w: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8BB" w:rsidRPr="00D77B16" w:rsidRDefault="006A18BB" w:rsidP="00D77B16">
            <w:pPr>
              <w:ind w:firstLine="0"/>
              <w:jc w:val="center"/>
              <w:rPr>
                <w:rFonts w:eastAsia="Courier New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  <w:t>Показатели и критерии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18BB" w:rsidRPr="00D77B16" w:rsidRDefault="006A18BB" w:rsidP="00D77B16">
            <w:pPr>
              <w:ind w:firstLine="0"/>
              <w:jc w:val="center"/>
              <w:rPr>
                <w:rFonts w:eastAsia="Courier New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  <w:t>Оценка в баллах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BB" w:rsidRPr="00D77B16" w:rsidRDefault="006A18BB" w:rsidP="00D77B16">
            <w:pPr>
              <w:ind w:firstLine="0"/>
              <w:jc w:val="center"/>
              <w:rPr>
                <w:rFonts w:eastAsia="Courier New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b/>
                <w:color w:val="000000"/>
                <w:kern w:val="1"/>
                <w:sz w:val="22"/>
                <w:lang w:eastAsia="ru-RU"/>
              </w:rPr>
              <w:t>Примечание</w:t>
            </w:r>
          </w:p>
        </w:tc>
      </w:tr>
      <w:tr w:rsidR="006A18BB" w:rsidRPr="00D77B16" w:rsidTr="007C6C40">
        <w:trPr>
          <w:trHeight w:val="283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8BB" w:rsidRPr="00D77B16" w:rsidRDefault="006A18BB" w:rsidP="00D77B16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</w:t>
            </w: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8BB" w:rsidRPr="00D77B16" w:rsidRDefault="006A18BB" w:rsidP="00D77B16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2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18BB" w:rsidRPr="00D77B16" w:rsidRDefault="006A18BB" w:rsidP="00D77B16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BB" w:rsidRPr="00D77B16" w:rsidRDefault="006A18BB" w:rsidP="00D77B16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4</w:t>
            </w:r>
          </w:p>
        </w:tc>
      </w:tr>
      <w:tr w:rsidR="006A18BB" w:rsidRPr="00D77B16" w:rsidTr="007C6C40">
        <w:trPr>
          <w:trHeight w:val="283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8BB" w:rsidRPr="00D77B16" w:rsidRDefault="006A18BB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1.</w:t>
            </w: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8BB" w:rsidRPr="00D77B16" w:rsidRDefault="006A18BB" w:rsidP="00D77B16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Удельный вес численности поступающих на обучение по программе магистерской подготовки, получивших предшествующее образование в других вузах, не менее 10%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18BB" w:rsidRPr="00D77B16" w:rsidRDefault="006A18BB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BB" w:rsidRPr="00D77B16" w:rsidRDefault="006A18BB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Указывается значение показателя</w:t>
            </w:r>
          </w:p>
        </w:tc>
      </w:tr>
      <w:tr w:rsidR="006A18BB" w:rsidRPr="00D77B16" w:rsidTr="007C6C40">
        <w:trPr>
          <w:trHeight w:val="283"/>
        </w:trPr>
        <w:tc>
          <w:tcPr>
            <w:tcW w:w="401" w:type="pct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18BB" w:rsidRPr="00D77B16" w:rsidRDefault="006A18BB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2.</w:t>
            </w: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18BB" w:rsidRPr="00D77B16" w:rsidRDefault="006A18BB" w:rsidP="00D77B16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Средний балл ЕГЭ по очной форме обучения (более 80)</w:t>
            </w:r>
          </w:p>
        </w:tc>
        <w:tc>
          <w:tcPr>
            <w:tcW w:w="599" w:type="pct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BB" w:rsidRPr="00D77B16" w:rsidRDefault="006A18BB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20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BB" w:rsidRPr="00D77B16" w:rsidRDefault="006A18BB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Указывается значение показателя</w:t>
            </w:r>
          </w:p>
        </w:tc>
      </w:tr>
      <w:tr w:rsidR="006A18BB" w:rsidRPr="00D77B16" w:rsidTr="007C6C40">
        <w:trPr>
          <w:trHeight w:val="283"/>
        </w:trPr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8BB" w:rsidRPr="00D77B16" w:rsidRDefault="006A18BB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3.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8BB" w:rsidRPr="00D77B16" w:rsidRDefault="006A18BB" w:rsidP="00D77B16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Доля ППС, имеющего ученую степень (более 65%)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18BB" w:rsidRPr="00D77B16" w:rsidRDefault="006A18BB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BB" w:rsidRPr="00D77B16" w:rsidRDefault="006A18BB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Указывается значение показателя</w:t>
            </w:r>
          </w:p>
        </w:tc>
      </w:tr>
      <w:tr w:rsidR="006A18BB" w:rsidRPr="00D77B16" w:rsidTr="007C6C40">
        <w:trPr>
          <w:trHeight w:val="283"/>
        </w:trPr>
        <w:tc>
          <w:tcPr>
            <w:tcW w:w="401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8BB" w:rsidRPr="00D77B16" w:rsidRDefault="006A18BB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4.</w:t>
            </w: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8BB" w:rsidRPr="00D77B16" w:rsidRDefault="006A18BB" w:rsidP="00D77B16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Набор группы студентов на платной основе (за каждую группу при контингенте не менее 25 студентов)</w:t>
            </w:r>
          </w:p>
        </w:tc>
        <w:tc>
          <w:tcPr>
            <w:tcW w:w="599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18BB" w:rsidRPr="00D77B16" w:rsidRDefault="006A18BB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BB" w:rsidRPr="00D77B16" w:rsidRDefault="006A18BB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Указывается значение показателя</w:t>
            </w:r>
          </w:p>
        </w:tc>
      </w:tr>
      <w:tr w:rsidR="006A18BB" w:rsidRPr="00D77B16" w:rsidTr="007C6C40">
        <w:trPr>
          <w:trHeight w:val="283"/>
        </w:trPr>
        <w:tc>
          <w:tcPr>
            <w:tcW w:w="401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8BB" w:rsidRPr="00D77B16" w:rsidRDefault="006A18BB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5.</w:t>
            </w: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8BB" w:rsidRPr="00D77B16" w:rsidRDefault="006A18BB" w:rsidP="00D77B16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Выполнение плановых показателей кафедры по реализации НИОКР, </w:t>
            </w:r>
            <w:r w:rsidRPr="00D77B16">
              <w:rPr>
                <w:rFonts w:eastAsia="Courier New" w:cs="Times New Roman"/>
                <w:color w:val="000000"/>
                <w:kern w:val="22"/>
                <w:sz w:val="22"/>
                <w:lang w:eastAsia="ru-RU"/>
              </w:rPr>
              <w:t>оказание консалтинговых и инжиниринговых услуг, проектов и программ, грантов и т.д.</w:t>
            </w: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 (100% и более)</w:t>
            </w:r>
          </w:p>
        </w:tc>
        <w:tc>
          <w:tcPr>
            <w:tcW w:w="599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18BB" w:rsidRPr="00D77B16" w:rsidRDefault="00892ED2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BB" w:rsidRPr="00D77B16" w:rsidRDefault="006A18BB" w:rsidP="00D77B16">
            <w:pPr>
              <w:suppressAutoHyphens/>
              <w:ind w:firstLine="0"/>
              <w:jc w:val="center"/>
              <w:rPr>
                <w:rFonts w:eastAsia="Courier New" w:cs="Times New Roman"/>
                <w:strike/>
                <w:color w:val="000000"/>
                <w:kern w:val="22"/>
                <w:sz w:val="22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Результаты мониторинга выполнения плановых показателей</w:t>
            </w:r>
          </w:p>
        </w:tc>
      </w:tr>
      <w:tr w:rsidR="006A18BB" w:rsidRPr="00D77B16" w:rsidTr="007C6C40">
        <w:trPr>
          <w:trHeight w:val="283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8BB" w:rsidRPr="00D77B16" w:rsidRDefault="006A18BB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6.</w:t>
            </w: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8BB" w:rsidRPr="00D77B16" w:rsidRDefault="006A18BB" w:rsidP="00D77B16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Осуществление сетевого партнерства в реализации основных и дополнительных образовательных программ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18BB" w:rsidRPr="00D77B16" w:rsidRDefault="006A18BB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BB" w:rsidRPr="00D77B16" w:rsidRDefault="006A18BB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szCs w:val="24"/>
                <w:lang w:eastAsia="ru-RU"/>
              </w:rPr>
              <w:t>Реквизиты договоров</w:t>
            </w:r>
          </w:p>
        </w:tc>
      </w:tr>
      <w:tr w:rsidR="006A18BB" w:rsidRPr="00D77B16" w:rsidTr="007C6C40">
        <w:trPr>
          <w:trHeight w:val="283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8BB" w:rsidRPr="00D77B16" w:rsidRDefault="006A18BB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7.</w:t>
            </w: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8BB" w:rsidRPr="00D77B16" w:rsidRDefault="006A18BB" w:rsidP="00D77B16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Штатная численность ППС кафедры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18BB" w:rsidRPr="00D77B16" w:rsidRDefault="006A18BB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1 балл за каждые 10 единиц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BB" w:rsidRPr="00D77B16" w:rsidRDefault="006A18BB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Указывается значение показателя</w:t>
            </w:r>
          </w:p>
        </w:tc>
      </w:tr>
      <w:tr w:rsidR="006A18BB" w:rsidRPr="00D77B16" w:rsidTr="007C6C40">
        <w:trPr>
          <w:trHeight w:val="283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8BB" w:rsidRPr="00D77B16" w:rsidRDefault="006A18BB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8.</w:t>
            </w: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8BB" w:rsidRPr="00D77B16" w:rsidRDefault="006A18BB" w:rsidP="00D77B16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Средний возраст ППС кафедры менее 45 лет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18BB" w:rsidRPr="00D77B16" w:rsidRDefault="006A18BB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BB" w:rsidRPr="00D77B16" w:rsidRDefault="006A18BB" w:rsidP="00D77B16">
            <w:pPr>
              <w:suppressAutoHyphens/>
              <w:snapToGrid w:val="0"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Указывается значение показателя</w:t>
            </w:r>
          </w:p>
        </w:tc>
      </w:tr>
      <w:tr w:rsidR="006A18BB" w:rsidRPr="00D77B16" w:rsidTr="007C6C40">
        <w:trPr>
          <w:trHeight w:val="283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8BB" w:rsidRPr="00D77B16" w:rsidRDefault="006A18BB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9.</w:t>
            </w: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8BB" w:rsidRPr="00D77B16" w:rsidRDefault="006A18BB" w:rsidP="00D77B16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Количество обучающихся, получивших образовательные услуги в отчетном учебном году на кафедре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18BB" w:rsidRPr="00D77B16" w:rsidRDefault="006A18BB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0,1 балла за каждые 100 студентов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BB" w:rsidRPr="00D77B16" w:rsidRDefault="006A18BB" w:rsidP="00D77B16">
            <w:pPr>
              <w:suppressAutoHyphens/>
              <w:snapToGrid w:val="0"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Указывается значение показателя</w:t>
            </w:r>
          </w:p>
        </w:tc>
      </w:tr>
      <w:tr w:rsidR="006A18BB" w:rsidRPr="00D77B16" w:rsidTr="007C6C40">
        <w:trPr>
          <w:trHeight w:val="283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18BB" w:rsidRPr="00D77B16" w:rsidRDefault="006A18BB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18BB" w:rsidRPr="00D77B16" w:rsidRDefault="006A18BB" w:rsidP="00D77B16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  <w:t>Выполнение плановых показателей кафедры по реализации дополнительных образовательных программ (100% и более)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BB" w:rsidRPr="00D77B16" w:rsidRDefault="00892ED2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BB" w:rsidRPr="00D77B16" w:rsidRDefault="006A18BB" w:rsidP="00D77B16">
            <w:pPr>
              <w:suppressAutoHyphens/>
              <w:snapToGrid w:val="0"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Результаты мониторинга выполнения плановых показателей</w:t>
            </w:r>
          </w:p>
        </w:tc>
      </w:tr>
    </w:tbl>
    <w:p w:rsidR="00C3674E" w:rsidRPr="00D77B16" w:rsidRDefault="00C3674E" w:rsidP="00D77B16">
      <w:pPr>
        <w:suppressAutoHyphens/>
        <w:ind w:firstLine="0"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  <w:r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 xml:space="preserve">Примечание: Если </w:t>
      </w:r>
      <w:r w:rsidRPr="00D77B16">
        <w:rPr>
          <w:rFonts w:eastAsia="Courier New" w:cs="Times New Roman"/>
          <w:bCs/>
          <w:color w:val="000000"/>
          <w:kern w:val="1"/>
          <w:sz w:val="24"/>
          <w:szCs w:val="24"/>
          <w:lang w:eastAsia="ru-RU"/>
        </w:rPr>
        <w:t xml:space="preserve">заведующий кафедрой работает на условиях совместительства, а по должности </w:t>
      </w:r>
      <w:r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 xml:space="preserve">декан, </w:t>
      </w:r>
      <w:r w:rsidRPr="00D77B16">
        <w:rPr>
          <w:rFonts w:eastAsia="Courier New" w:cs="Times New Roman"/>
          <w:bCs/>
          <w:color w:val="000000"/>
          <w:kern w:val="1"/>
          <w:sz w:val="24"/>
          <w:szCs w:val="24"/>
          <w:lang w:eastAsia="ru-RU"/>
        </w:rPr>
        <w:t xml:space="preserve">директор (начальник) института по основному месту работы, то значения показателей 2, </w:t>
      </w:r>
      <w:r w:rsidR="00892ED2" w:rsidRPr="00D77B16">
        <w:rPr>
          <w:rFonts w:eastAsia="Courier New" w:cs="Times New Roman"/>
          <w:bCs/>
          <w:color w:val="000000"/>
          <w:kern w:val="1"/>
          <w:sz w:val="24"/>
          <w:szCs w:val="24"/>
          <w:lang w:eastAsia="ru-RU"/>
        </w:rPr>
        <w:t xml:space="preserve">4, 10 учитываются по должности </w:t>
      </w:r>
      <w:r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 xml:space="preserve">декан, </w:t>
      </w:r>
      <w:r w:rsidRPr="00D77B16">
        <w:rPr>
          <w:rFonts w:eastAsia="Courier New" w:cs="Times New Roman"/>
          <w:bCs/>
          <w:color w:val="000000"/>
          <w:kern w:val="1"/>
          <w:sz w:val="24"/>
          <w:szCs w:val="24"/>
          <w:lang w:eastAsia="ru-RU"/>
        </w:rPr>
        <w:t>директор института.</w:t>
      </w:r>
    </w:p>
    <w:p w:rsidR="00D77B16" w:rsidRPr="00D77B16" w:rsidRDefault="00D77B16" w:rsidP="00D77B16">
      <w:pPr>
        <w:rPr>
          <w:rFonts w:eastAsia="Courier New" w:cs="Times New Roman"/>
          <w:color w:val="000000"/>
          <w:kern w:val="1"/>
          <w:sz w:val="22"/>
          <w:lang w:eastAsia="ru-RU"/>
        </w:rPr>
      </w:pPr>
      <w:r w:rsidRPr="00D77B16">
        <w:rPr>
          <w:rFonts w:eastAsia="Courier New" w:cs="Times New Roman"/>
          <w:color w:val="000000"/>
          <w:kern w:val="1"/>
          <w:sz w:val="22"/>
          <w:lang w:eastAsia="ru-RU"/>
        </w:rPr>
        <w:br w:type="page"/>
      </w:r>
    </w:p>
    <w:p w:rsidR="00D77B16" w:rsidRPr="00D77B16" w:rsidRDefault="00D77B16" w:rsidP="00D77B16">
      <w:pPr>
        <w:suppressAutoHyphens/>
        <w:ind w:left="6237" w:firstLine="0"/>
        <w:jc w:val="left"/>
        <w:rPr>
          <w:rFonts w:eastAsia="Courier New" w:cs="Times New Roman"/>
          <w:color w:val="000000"/>
          <w:kern w:val="1"/>
          <w:sz w:val="22"/>
          <w:lang w:eastAsia="ru-RU"/>
        </w:rPr>
      </w:pPr>
      <w:r w:rsidRPr="00D77B16">
        <w:rPr>
          <w:rFonts w:eastAsia="Courier New" w:cs="Times New Roman"/>
          <w:color w:val="000000"/>
          <w:kern w:val="1"/>
          <w:sz w:val="22"/>
          <w:lang w:eastAsia="ru-RU"/>
        </w:rPr>
        <w:lastRenderedPageBreak/>
        <w:t>Приложение № 4 к Положению об эффективном контракте, показателях и критериях оценки эффективности деятельности педагогических и научных работников в федеральном государственном бюджетном образовательном учреждении высшего образования «Уфимский государственный авиационный технический университет»</w:t>
      </w:r>
    </w:p>
    <w:p w:rsidR="00D77B16" w:rsidRPr="00D77B16" w:rsidRDefault="00D77B16" w:rsidP="00D77B16">
      <w:pPr>
        <w:suppressAutoHyphens/>
        <w:ind w:firstLine="0"/>
        <w:jc w:val="left"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</w:p>
    <w:p w:rsidR="00D77B16" w:rsidRPr="00D77B16" w:rsidRDefault="00D77B16" w:rsidP="00D77B16">
      <w:pPr>
        <w:suppressAutoHyphens/>
        <w:ind w:firstLine="0"/>
        <w:jc w:val="center"/>
        <w:rPr>
          <w:rFonts w:eastAsia="Courier New" w:cs="Times New Roman"/>
          <w:b/>
          <w:bCs/>
          <w:color w:val="000000"/>
          <w:kern w:val="1"/>
          <w:sz w:val="22"/>
          <w:lang w:eastAsia="ru-RU"/>
        </w:rPr>
      </w:pPr>
      <w:r w:rsidRPr="00D77B16">
        <w:rPr>
          <w:rFonts w:eastAsia="Courier New" w:cs="Times New Roman"/>
          <w:b/>
          <w:bCs/>
          <w:color w:val="000000"/>
          <w:kern w:val="1"/>
          <w:sz w:val="22"/>
          <w:lang w:eastAsia="ru-RU"/>
        </w:rPr>
        <w:t xml:space="preserve">Форма представления данных по показателям деятельности </w:t>
      </w:r>
      <w:r w:rsidRPr="00D77B16">
        <w:rPr>
          <w:rFonts w:eastAsia="Courier New" w:cs="Times New Roman"/>
          <w:b/>
          <w:bCs/>
          <w:color w:val="000000"/>
          <w:kern w:val="1"/>
          <w:sz w:val="22"/>
          <w:lang w:eastAsia="ru-RU"/>
        </w:rPr>
        <w:br/>
        <w:t>декана, директора института (филиала)</w:t>
      </w:r>
    </w:p>
    <w:p w:rsidR="00D77B16" w:rsidRPr="00D77B16" w:rsidRDefault="00D77B16" w:rsidP="00D77B16">
      <w:pPr>
        <w:suppressAutoHyphens/>
        <w:ind w:firstLine="0"/>
        <w:jc w:val="center"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</w:p>
    <w:p w:rsidR="00D77B16" w:rsidRPr="00D77B16" w:rsidRDefault="00D77B16" w:rsidP="00D77B16">
      <w:pPr>
        <w:suppressAutoHyphens/>
        <w:ind w:firstLine="0"/>
        <w:jc w:val="left"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</w:p>
    <w:p w:rsidR="00D77B16" w:rsidRPr="00D77B16" w:rsidRDefault="00D77B16" w:rsidP="00D77B16">
      <w:pPr>
        <w:tabs>
          <w:tab w:val="left" w:leader="underscore" w:pos="10204"/>
        </w:tabs>
        <w:suppressAutoHyphens/>
        <w:ind w:firstLine="0"/>
        <w:jc w:val="left"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  <w:r w:rsidRPr="00D77B16">
        <w:rPr>
          <w:rFonts w:eastAsia="Courier New" w:cs="Times New Roman"/>
          <w:color w:val="000000"/>
          <w:kern w:val="1"/>
          <w:sz w:val="22"/>
          <w:lang w:eastAsia="ru-RU"/>
        </w:rPr>
        <w:t xml:space="preserve">Факультет/институт/филиал </w:t>
      </w:r>
      <w:r w:rsidRPr="00D77B16">
        <w:rPr>
          <w:rFonts w:eastAsia="Courier New" w:cs="Times New Roman"/>
          <w:color w:val="000000"/>
          <w:kern w:val="1"/>
          <w:sz w:val="22"/>
          <w:lang w:eastAsia="ru-RU"/>
        </w:rPr>
        <w:tab/>
      </w:r>
    </w:p>
    <w:p w:rsidR="00D77B16" w:rsidRPr="00D77B16" w:rsidRDefault="00D77B16" w:rsidP="00D77B16">
      <w:pPr>
        <w:tabs>
          <w:tab w:val="left" w:leader="underscore" w:pos="10204"/>
        </w:tabs>
        <w:suppressAutoHyphens/>
        <w:ind w:firstLine="0"/>
        <w:jc w:val="left"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</w:p>
    <w:p w:rsidR="00D77B16" w:rsidRPr="00D77B16" w:rsidRDefault="00D77B16" w:rsidP="00D77B16">
      <w:pPr>
        <w:tabs>
          <w:tab w:val="left" w:leader="underscore" w:pos="10204"/>
        </w:tabs>
        <w:suppressAutoHyphens/>
        <w:ind w:firstLine="0"/>
        <w:jc w:val="left"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  <w:r w:rsidRPr="00D77B16">
        <w:rPr>
          <w:rFonts w:eastAsia="Courier New" w:cs="Times New Roman"/>
          <w:color w:val="000000"/>
          <w:kern w:val="1"/>
          <w:sz w:val="22"/>
          <w:lang w:eastAsia="ru-RU"/>
        </w:rPr>
        <w:t xml:space="preserve">ФИО работника </w:t>
      </w:r>
      <w:r w:rsidRPr="00D77B16">
        <w:rPr>
          <w:rFonts w:eastAsia="Courier New" w:cs="Times New Roman"/>
          <w:color w:val="000000"/>
          <w:kern w:val="1"/>
          <w:sz w:val="22"/>
          <w:lang w:eastAsia="ru-RU"/>
        </w:rPr>
        <w:tab/>
      </w:r>
    </w:p>
    <w:p w:rsidR="00D77B16" w:rsidRPr="00D77B16" w:rsidRDefault="00D77B16" w:rsidP="00D77B16">
      <w:pPr>
        <w:tabs>
          <w:tab w:val="left" w:leader="underscore" w:pos="10204"/>
        </w:tabs>
        <w:suppressAutoHyphens/>
        <w:ind w:firstLine="0"/>
        <w:jc w:val="left"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</w:p>
    <w:p w:rsidR="00D77B16" w:rsidRPr="00D77B16" w:rsidRDefault="00D77B16" w:rsidP="00D77B16">
      <w:pPr>
        <w:tabs>
          <w:tab w:val="left" w:leader="underscore" w:pos="10204"/>
        </w:tabs>
        <w:suppressAutoHyphens/>
        <w:ind w:firstLine="0"/>
        <w:jc w:val="left"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  <w:r w:rsidRPr="00D77B16">
        <w:rPr>
          <w:rFonts w:eastAsia="Courier New" w:cs="Times New Roman"/>
          <w:color w:val="000000"/>
          <w:kern w:val="1"/>
          <w:sz w:val="22"/>
          <w:lang w:eastAsia="ru-RU"/>
        </w:rPr>
        <w:t xml:space="preserve">Должность работника </w:t>
      </w:r>
      <w:r w:rsidRPr="00D77B16">
        <w:rPr>
          <w:rFonts w:eastAsia="Courier New" w:cs="Times New Roman"/>
          <w:color w:val="000000"/>
          <w:kern w:val="1"/>
          <w:sz w:val="22"/>
          <w:lang w:eastAsia="ru-RU"/>
        </w:rPr>
        <w:tab/>
      </w:r>
    </w:p>
    <w:p w:rsidR="0085136B" w:rsidRPr="00D77B16" w:rsidRDefault="0085136B" w:rsidP="00D77B16">
      <w:pPr>
        <w:rPr>
          <w:rFonts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5986"/>
        <w:gridCol w:w="1228"/>
        <w:gridCol w:w="2675"/>
      </w:tblGrid>
      <w:tr w:rsidR="0085136B" w:rsidRPr="00D77B16" w:rsidTr="00D77B16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36B" w:rsidRPr="00D77B16" w:rsidRDefault="0085136B" w:rsidP="00D77B16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  <w:t>№</w:t>
            </w:r>
          </w:p>
          <w:p w:rsidR="0085136B" w:rsidRPr="00D77B16" w:rsidRDefault="0085136B" w:rsidP="00D77B16">
            <w:pPr>
              <w:ind w:firstLine="0"/>
              <w:jc w:val="center"/>
              <w:rPr>
                <w:rFonts w:eastAsia="Courier New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36B" w:rsidRPr="00D77B16" w:rsidRDefault="0085136B" w:rsidP="00D77B16">
            <w:pPr>
              <w:ind w:firstLine="0"/>
              <w:jc w:val="center"/>
              <w:rPr>
                <w:rFonts w:eastAsia="Courier New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  <w:t>Показатели и критерии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136B" w:rsidRPr="00D77B16" w:rsidRDefault="0085136B" w:rsidP="00D77B16">
            <w:pPr>
              <w:ind w:firstLine="0"/>
              <w:jc w:val="center"/>
              <w:rPr>
                <w:rFonts w:eastAsia="Courier New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  <w:t>Оценка в баллах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36B" w:rsidRPr="00D77B16" w:rsidRDefault="0085136B" w:rsidP="00D77B16">
            <w:pPr>
              <w:ind w:firstLine="0"/>
              <w:jc w:val="center"/>
              <w:rPr>
                <w:rFonts w:eastAsia="Courier New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b/>
                <w:color w:val="000000"/>
                <w:kern w:val="1"/>
                <w:sz w:val="22"/>
                <w:lang w:eastAsia="ru-RU"/>
              </w:rPr>
              <w:t>Условия получения выплаты</w:t>
            </w:r>
          </w:p>
        </w:tc>
      </w:tr>
      <w:tr w:rsidR="0085136B" w:rsidRPr="00D77B16" w:rsidTr="00D77B16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36B" w:rsidRPr="00D77B16" w:rsidRDefault="0085136B" w:rsidP="00D77B16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36B" w:rsidRPr="00D77B16" w:rsidRDefault="0085136B" w:rsidP="00D77B16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136B" w:rsidRPr="00D77B16" w:rsidRDefault="0085136B" w:rsidP="00D77B16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36B" w:rsidRPr="00D77B16" w:rsidRDefault="0085136B" w:rsidP="00D77B16">
            <w:pPr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4</w:t>
            </w:r>
          </w:p>
        </w:tc>
      </w:tr>
      <w:tr w:rsidR="0085136B" w:rsidRPr="00D77B16" w:rsidTr="00D77B16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136B" w:rsidRPr="00D77B16" w:rsidRDefault="0085136B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136B" w:rsidRPr="00D77B16" w:rsidRDefault="0085136B" w:rsidP="00D77B16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Средний балл ЕГЭ по очной форме обучения (более 80)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36B" w:rsidRPr="00D77B16" w:rsidRDefault="0085136B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36B" w:rsidRPr="00D77B16" w:rsidRDefault="0085136B" w:rsidP="00D77B16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Указывается значение показателя</w:t>
            </w:r>
          </w:p>
        </w:tc>
      </w:tr>
      <w:tr w:rsidR="0085136B" w:rsidRPr="00D77B16" w:rsidTr="00D77B16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36B" w:rsidRPr="00D77B16" w:rsidRDefault="0085136B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36B" w:rsidRPr="00D77B16" w:rsidRDefault="0085136B" w:rsidP="00D77B16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Сохранение контингента обучающихся в течение учебного года (более 90% от первоначального набора)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136B" w:rsidRPr="00D77B16" w:rsidRDefault="0085136B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36B" w:rsidRPr="00D77B16" w:rsidRDefault="0085136B" w:rsidP="00D77B16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Указывается значение показателя</w:t>
            </w:r>
          </w:p>
        </w:tc>
      </w:tr>
      <w:tr w:rsidR="0085136B" w:rsidRPr="00D77B16" w:rsidTr="00D77B16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36B" w:rsidRPr="00D77B16" w:rsidRDefault="0085136B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36B" w:rsidRPr="00D77B16" w:rsidRDefault="0085136B" w:rsidP="00D77B16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Осуществление сетевого партнерства в реализации основных и дополнительных образовательных программ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136B" w:rsidRPr="00D77B16" w:rsidRDefault="0085136B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36B" w:rsidRPr="00D77B16" w:rsidRDefault="0085136B" w:rsidP="00D77B16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Реквизиты договоров</w:t>
            </w:r>
          </w:p>
        </w:tc>
      </w:tr>
      <w:tr w:rsidR="0085136B" w:rsidRPr="00D77B16" w:rsidTr="00D77B16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136B" w:rsidRPr="00D77B16" w:rsidRDefault="0085136B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36B" w:rsidRPr="00D77B16" w:rsidRDefault="0085136B" w:rsidP="00D77B16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Выполнение плановых показателей кафедрами по реализации НИОКР, </w:t>
            </w:r>
            <w:r w:rsidRPr="00D77B16">
              <w:rPr>
                <w:rFonts w:eastAsia="Courier New" w:cs="Times New Roman"/>
                <w:color w:val="000000"/>
                <w:kern w:val="22"/>
                <w:sz w:val="22"/>
                <w:lang w:eastAsia="ru-RU"/>
              </w:rPr>
              <w:t>оказание консалтинговых и инжиниринговых услуг, проектов и программ, грантов и т.д.</w:t>
            </w: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 xml:space="preserve"> (100% и более)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136B" w:rsidRPr="00D77B16" w:rsidRDefault="00892ED2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36B" w:rsidRPr="00D77B16" w:rsidRDefault="0085136B" w:rsidP="00D77B16">
            <w:pPr>
              <w:suppressAutoHyphens/>
              <w:ind w:firstLine="0"/>
              <w:jc w:val="left"/>
              <w:rPr>
                <w:rFonts w:eastAsia="Courier New" w:cs="Times New Roman"/>
                <w:strike/>
                <w:color w:val="000000"/>
                <w:kern w:val="22"/>
                <w:sz w:val="22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Результаты мониторинга выполнения плановых показателей</w:t>
            </w:r>
          </w:p>
        </w:tc>
      </w:tr>
      <w:tr w:rsidR="0085136B" w:rsidRPr="00D77B16" w:rsidTr="00D77B16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136B" w:rsidRPr="00D77B16" w:rsidRDefault="0085136B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136B" w:rsidRPr="00D77B16" w:rsidRDefault="0085136B" w:rsidP="00D77B16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Выполнение плановых показателей кафедрами по реализации дополнительных образовательных программ (100% и более)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36B" w:rsidRPr="00D77B16" w:rsidRDefault="00892ED2" w:rsidP="00D77B16">
            <w:pPr>
              <w:suppressAutoHyphens/>
              <w:ind w:firstLine="0"/>
              <w:jc w:val="center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36B" w:rsidRPr="00D77B16" w:rsidRDefault="0085136B" w:rsidP="00D77B16">
            <w:pPr>
              <w:suppressAutoHyphens/>
              <w:ind w:firstLine="0"/>
              <w:jc w:val="left"/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</w:pPr>
            <w:r w:rsidRPr="00D77B16">
              <w:rPr>
                <w:rFonts w:eastAsia="Courier New" w:cs="Times New Roman"/>
                <w:color w:val="000000"/>
                <w:kern w:val="1"/>
                <w:sz w:val="22"/>
                <w:lang w:eastAsia="ru-RU"/>
              </w:rPr>
              <w:t>Результаты мониторинга выполнения плановых показателей</w:t>
            </w:r>
          </w:p>
        </w:tc>
      </w:tr>
    </w:tbl>
    <w:p w:rsidR="0085136B" w:rsidRPr="00D77B16" w:rsidRDefault="0085136B" w:rsidP="00D77B16">
      <w:pPr>
        <w:rPr>
          <w:rFonts w:cs="Times New Roman"/>
        </w:rPr>
      </w:pPr>
    </w:p>
    <w:p w:rsidR="00ED6569" w:rsidRPr="00D77B16" w:rsidRDefault="00ED6569" w:rsidP="00D77B16">
      <w:pPr>
        <w:suppressAutoHyphens/>
        <w:rPr>
          <w:rFonts w:eastAsia="Courier New" w:cs="Times New Roman"/>
          <w:bCs/>
          <w:color w:val="000000"/>
          <w:kern w:val="1"/>
          <w:sz w:val="24"/>
          <w:szCs w:val="24"/>
          <w:lang w:eastAsia="ru-RU"/>
        </w:rPr>
      </w:pPr>
      <w:r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>3. Пункты 4.1, 4.4</w:t>
      </w:r>
      <w:r w:rsidR="00D82D73"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 xml:space="preserve"> – </w:t>
      </w:r>
      <w:r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 xml:space="preserve">4.9 и пункт 4.12 раздела 4 </w:t>
      </w:r>
      <w:r w:rsidR="00D82D73"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>«</w:t>
      </w:r>
      <w:r w:rsidRPr="00D77B16">
        <w:rPr>
          <w:rFonts w:eastAsia="Courier New" w:cs="Times New Roman"/>
          <w:bCs/>
          <w:color w:val="000000"/>
          <w:kern w:val="1"/>
          <w:sz w:val="24"/>
          <w:szCs w:val="24"/>
          <w:lang w:eastAsia="ru-RU"/>
        </w:rPr>
        <w:t>Оценка эффективности деятельности педагогических и научных работников</w:t>
      </w:r>
      <w:r w:rsidR="00D82D73" w:rsidRPr="00D77B16">
        <w:rPr>
          <w:rFonts w:eastAsia="Courier New" w:cs="Times New Roman"/>
          <w:bCs/>
          <w:color w:val="000000"/>
          <w:kern w:val="1"/>
          <w:sz w:val="24"/>
          <w:szCs w:val="24"/>
          <w:lang w:eastAsia="ru-RU"/>
        </w:rPr>
        <w:t>»</w:t>
      </w:r>
      <w:r w:rsidRPr="00D77B16">
        <w:rPr>
          <w:rFonts w:eastAsia="Courier New" w:cs="Times New Roman"/>
          <w:bCs/>
          <w:color w:val="000000"/>
          <w:kern w:val="1"/>
          <w:sz w:val="24"/>
          <w:szCs w:val="24"/>
          <w:lang w:eastAsia="ru-RU"/>
        </w:rPr>
        <w:t xml:space="preserve"> Положения изложить в следующей редакции:</w:t>
      </w:r>
    </w:p>
    <w:p w:rsidR="00ED6569" w:rsidRPr="00D77B16" w:rsidRDefault="00ED6569" w:rsidP="00D77B16">
      <w:pPr>
        <w:suppressAutoHyphens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</w:p>
    <w:p w:rsidR="00ED6569" w:rsidRPr="00D77B16" w:rsidRDefault="00D82D73" w:rsidP="00D77B16">
      <w:pPr>
        <w:suppressAutoHyphens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  <w:r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>«</w:t>
      </w:r>
      <w:r w:rsidR="00ED6569"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 xml:space="preserve">4.1. Сбор данных по показателям и критериям эффективности деятельности ПР и НР (далее-показатели) осуществляется комиссией по совершенствованию системы оплаты труда, разработке критериев и целевых показателей деятельности, переходу на эффективный контракт, создаваемой приказом ректора (далее-комиссия), ежегодно по каждому работнику в бумажном и электронном виде (в формате </w:t>
      </w:r>
      <w:proofErr w:type="spellStart"/>
      <w:r w:rsidR="00ED6569"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>Ехсе</w:t>
      </w:r>
      <w:proofErr w:type="spellEnd"/>
      <w:r w:rsidR="00ED6569" w:rsidRPr="00D77B16">
        <w:rPr>
          <w:rFonts w:eastAsia="Courier New" w:cs="Times New Roman"/>
          <w:color w:val="000000"/>
          <w:kern w:val="1"/>
          <w:sz w:val="24"/>
          <w:szCs w:val="24"/>
          <w:lang w:val="en-US" w:eastAsia="ru-RU"/>
        </w:rPr>
        <w:t>l</w:t>
      </w:r>
      <w:r w:rsidR="00ED6569"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 xml:space="preserve">) в срок до </w:t>
      </w:r>
      <w:r w:rsidR="008A176B"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>0</w:t>
      </w:r>
      <w:r w:rsidR="00ED6569"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>1 декабря текущего года, в котором представляются данные.</w:t>
      </w:r>
    </w:p>
    <w:p w:rsidR="00ED6569" w:rsidRPr="00D77B16" w:rsidRDefault="00ED6569" w:rsidP="00D77B16">
      <w:pPr>
        <w:suppressAutoHyphens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  <w:r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 xml:space="preserve">4.4. Заполненные формы подписываются работником, визируются заведующим кафедрой (для преподавателей СПО – заместителем руководителя структурного подразделения, реализующего программы СПО или заведующим отделением СПО) и представляются на согласование декану факультета, директору института, директору филиала </w:t>
      </w:r>
      <w:r w:rsidR="00D82D73"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>–</w:t>
      </w:r>
      <w:r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 xml:space="preserve"> для ПР (для преподавателей СПО – руководителю структурного подразделения, реализующего программы СПО), руководителю структурного подразделения </w:t>
      </w:r>
      <w:r w:rsidR="00D82D73"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>–</w:t>
      </w:r>
      <w:r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 xml:space="preserve"> для НР, в бумажном виде в срок до </w:t>
      </w:r>
      <w:r w:rsidR="00A05535"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>2</w:t>
      </w:r>
      <w:r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>0 ноября текущего года, в котором представляются данные.</w:t>
      </w:r>
    </w:p>
    <w:p w:rsidR="00ED6569" w:rsidRPr="00D77B16" w:rsidRDefault="00ED6569" w:rsidP="00D77B16">
      <w:pPr>
        <w:suppressAutoHyphens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  <w:r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lastRenderedPageBreak/>
        <w:t xml:space="preserve">4.5. Заведующие кафедрами предоставляют сведения по показателям и критериям за прошедший учебный год (с 01 сентября по 31 августа), за исключением показателя </w:t>
      </w:r>
      <w:r w:rsidR="00D82D73"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>«</w:t>
      </w:r>
      <w:r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>Удельный объем выполняемых на кафедре НИОКР, оказание консалтинговых и инжиниринговых услуг, проектов и программ, грантов и т.д. в соответствии с плановым заданием</w:t>
      </w:r>
      <w:r w:rsidR="00D82D73"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>»</w:t>
      </w:r>
      <w:r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>, сведения по которым предоставляются за календарный год (учитываются данные с 01 января по 31 декабря  предыдущего года) по установленным формам (Приложения № 1 и № 3 к настоящему Положению).</w:t>
      </w:r>
    </w:p>
    <w:p w:rsidR="00ED6569" w:rsidRPr="00D77B16" w:rsidRDefault="00ED6569" w:rsidP="00D77B16">
      <w:pPr>
        <w:suppressAutoHyphens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  <w:r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 xml:space="preserve">Заполненные формы по показателям и критериям, применяемым для оценки деятельности заведующего кафедрой, представляются на согласование декану факультета, директору института, директору филиала в срок до </w:t>
      </w:r>
      <w:r w:rsidR="00A05535"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>2</w:t>
      </w:r>
      <w:r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>0 ноября текущего года, в котором представляются данные.</w:t>
      </w:r>
    </w:p>
    <w:p w:rsidR="00ED6569" w:rsidRPr="00D77B16" w:rsidRDefault="00ED6569" w:rsidP="00D77B16">
      <w:pPr>
        <w:suppressAutoHyphens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  <w:r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>4.6. Деканы, директора институтов (филиалов) предоставляют сведения по показателям за прошедший учебный год (с 01 сентября по 31 августа), по установленным формам (Приложения № 1 и № 4 к настоящему Положению).</w:t>
      </w:r>
    </w:p>
    <w:p w:rsidR="00ED6569" w:rsidRPr="00D77B16" w:rsidRDefault="00ED6569" w:rsidP="00D77B16">
      <w:pPr>
        <w:suppressAutoHyphens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  <w:r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>Заполненные формы по показателям</w:t>
      </w:r>
      <w:r w:rsidRPr="00D77B16">
        <w:rPr>
          <w:rFonts w:eastAsia="Courier New" w:cs="Times New Roman"/>
          <w:color w:val="000000"/>
          <w:kern w:val="1"/>
          <w:sz w:val="26"/>
          <w:szCs w:val="24"/>
          <w:lang w:eastAsia="ru-RU"/>
        </w:rPr>
        <w:t xml:space="preserve"> и критериям</w:t>
      </w:r>
      <w:r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 xml:space="preserve">, применяемым для оценки деятельности деканов, директоров институтов, директоров филиалов представляются на согласование проректору по учебной работе в срок до </w:t>
      </w:r>
      <w:r w:rsidR="00A05535"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>2</w:t>
      </w:r>
      <w:r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>0 ноября текущего года, в котором представляются данные.</w:t>
      </w:r>
    </w:p>
    <w:p w:rsidR="00ED6569" w:rsidRPr="00D77B16" w:rsidRDefault="00ED6569" w:rsidP="00D77B16">
      <w:pPr>
        <w:suppressAutoHyphens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  <w:r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 xml:space="preserve">4.7. Декан факультета, директор института, директор филиала </w:t>
      </w:r>
      <w:r w:rsidR="00D82D73"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>–</w:t>
      </w:r>
      <w:r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 xml:space="preserve"> для ПР, руководителя структурного подразделения, реализующего программы СПО – для преподавателей СПО, руководитель структурного подразделения </w:t>
      </w:r>
      <w:r w:rsidR="00D82D73"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>–</w:t>
      </w:r>
      <w:r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 xml:space="preserve"> для НР, после согласования форм по каждому работнику, а также формы по своим показателям представляют их в бумажном и электронном виде в комиссию для проверки в срок до </w:t>
      </w:r>
      <w:r w:rsidR="008A176B"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>01</w:t>
      </w:r>
      <w:r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 xml:space="preserve"> декабря текущего года, в котором представляются данные.</w:t>
      </w:r>
    </w:p>
    <w:p w:rsidR="00ED6569" w:rsidRPr="00D77B16" w:rsidRDefault="00ED6569" w:rsidP="00D77B16">
      <w:pPr>
        <w:suppressAutoHyphens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  <w:r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 xml:space="preserve">4.8. Комиссия формирует и представляет в финансовое управление дирекции экономики, финансов и бухгалтерского учёта (далее </w:t>
      </w:r>
      <w:r w:rsidR="00D82D73"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>–</w:t>
      </w:r>
      <w:r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 xml:space="preserve"> ФУ) сводные данные по каждому ПР и НР в срок до </w:t>
      </w:r>
      <w:r w:rsidR="008A176B"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>0</w:t>
      </w:r>
      <w:r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>1 декабря текущего года, в котором представляются данные.</w:t>
      </w:r>
    </w:p>
    <w:p w:rsidR="00ED6569" w:rsidRPr="00D77B16" w:rsidRDefault="00ED6569" w:rsidP="00D77B16">
      <w:pPr>
        <w:suppressAutoHyphens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  <w:r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>4.9. ФУ в срок до 15 декабря текущего года, в котором представляются данные, определяет фонд стимулирующих надбавок, производит расчет стоимости одного балла и размера стимулирующих надбавок по каждому ПР и НР.</w:t>
      </w:r>
    </w:p>
    <w:p w:rsidR="00ED6569" w:rsidRPr="00D77B16" w:rsidRDefault="00ED6569" w:rsidP="00D77B16">
      <w:pPr>
        <w:suppressAutoHyphens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  <w:r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>4.12. Декан факультета, директор института, директор филиала, либо руководитель структурного подразделения на основании данных ФУ готовят проект приказа о назначении стимулирующих надбавок в срок до 2</w:t>
      </w:r>
      <w:r w:rsidR="00A05535"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>5</w:t>
      </w:r>
      <w:r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 xml:space="preserve"> декабря текущего года, в котором представляются данные.</w:t>
      </w:r>
      <w:r w:rsidR="00D82D73"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>»</w:t>
      </w:r>
      <w:r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>.</w:t>
      </w:r>
    </w:p>
    <w:p w:rsidR="00ED6569" w:rsidRPr="00D77B16" w:rsidRDefault="00ED6569" w:rsidP="00D77B16">
      <w:pPr>
        <w:suppressAutoHyphens/>
        <w:rPr>
          <w:rFonts w:eastAsia="Courier New" w:cs="Times New Roman"/>
          <w:color w:val="000000"/>
          <w:kern w:val="1"/>
          <w:sz w:val="24"/>
          <w:szCs w:val="24"/>
          <w:lang w:eastAsia="ru-RU"/>
        </w:rPr>
      </w:pPr>
      <w:r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 xml:space="preserve">4. Изменения, предусмотренные пунктом </w:t>
      </w:r>
      <w:r w:rsidR="00A05535"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>3</w:t>
      </w:r>
      <w:r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 xml:space="preserve"> настоящих изменений, действуют в срок до 31 декабря 2018 года</w:t>
      </w:r>
      <w:r w:rsidR="00D82D73"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>»</w:t>
      </w:r>
      <w:r w:rsidR="00575D72"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>.</w:t>
      </w:r>
      <w:r w:rsidRPr="00D77B16">
        <w:rPr>
          <w:rFonts w:eastAsia="Courier New" w:cs="Times New Roman"/>
          <w:color w:val="000000"/>
          <w:kern w:val="1"/>
          <w:sz w:val="24"/>
          <w:szCs w:val="24"/>
          <w:lang w:eastAsia="ru-RU"/>
        </w:rPr>
        <w:t xml:space="preserve"> </w:t>
      </w:r>
    </w:p>
    <w:p w:rsidR="00C3674E" w:rsidRPr="00D77B16" w:rsidRDefault="00C3674E" w:rsidP="00D77B16">
      <w:pPr>
        <w:shd w:val="clear" w:color="auto" w:fill="FFFFFF"/>
        <w:tabs>
          <w:tab w:val="left" w:pos="142"/>
        </w:tabs>
        <w:suppressAutoHyphens/>
        <w:ind w:firstLine="0"/>
        <w:rPr>
          <w:rFonts w:eastAsia="Times New Roman" w:cs="Times New Roman"/>
          <w:color w:val="000000"/>
          <w:kern w:val="1"/>
          <w:sz w:val="24"/>
          <w:szCs w:val="24"/>
          <w:lang w:eastAsia="ru-RU"/>
        </w:rPr>
      </w:pPr>
    </w:p>
    <w:sectPr w:rsidR="00C3674E" w:rsidRPr="00D77B16" w:rsidSect="0014406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3D34"/>
    <w:multiLevelType w:val="hybridMultilevel"/>
    <w:tmpl w:val="DB001D66"/>
    <w:lvl w:ilvl="0" w:tplc="5A166982">
      <w:start w:val="1"/>
      <w:numFmt w:val="decimal"/>
      <w:lvlText w:val="%1."/>
      <w:lvlJc w:val="left"/>
      <w:pPr>
        <w:ind w:left="643" w:hanging="360"/>
      </w:pPr>
      <w:rPr>
        <w:rFonts w:eastAsia="Courier New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6F"/>
    <w:rsid w:val="00004BFA"/>
    <w:rsid w:val="00030E29"/>
    <w:rsid w:val="000D7F05"/>
    <w:rsid w:val="00123BCD"/>
    <w:rsid w:val="0014406F"/>
    <w:rsid w:val="001764F6"/>
    <w:rsid w:val="0019596E"/>
    <w:rsid w:val="001A7D47"/>
    <w:rsid w:val="0021598A"/>
    <w:rsid w:val="00235705"/>
    <w:rsid w:val="00263A25"/>
    <w:rsid w:val="002E50FF"/>
    <w:rsid w:val="00322E74"/>
    <w:rsid w:val="0034552E"/>
    <w:rsid w:val="003C49F2"/>
    <w:rsid w:val="003E6A2A"/>
    <w:rsid w:val="00437619"/>
    <w:rsid w:val="00437C34"/>
    <w:rsid w:val="004C3A43"/>
    <w:rsid w:val="00524F0D"/>
    <w:rsid w:val="005378CE"/>
    <w:rsid w:val="00575D72"/>
    <w:rsid w:val="0058065F"/>
    <w:rsid w:val="0058741C"/>
    <w:rsid w:val="005A10FC"/>
    <w:rsid w:val="005A3146"/>
    <w:rsid w:val="005B36C0"/>
    <w:rsid w:val="005C36DE"/>
    <w:rsid w:val="005C4BC0"/>
    <w:rsid w:val="005D6D2E"/>
    <w:rsid w:val="00655211"/>
    <w:rsid w:val="006A18BB"/>
    <w:rsid w:val="00793337"/>
    <w:rsid w:val="007A012F"/>
    <w:rsid w:val="007C6C40"/>
    <w:rsid w:val="007C734D"/>
    <w:rsid w:val="0085136B"/>
    <w:rsid w:val="00851E27"/>
    <w:rsid w:val="0086331B"/>
    <w:rsid w:val="00866FB4"/>
    <w:rsid w:val="00891B22"/>
    <w:rsid w:val="00892ED2"/>
    <w:rsid w:val="008A176B"/>
    <w:rsid w:val="008A5779"/>
    <w:rsid w:val="008C4BE9"/>
    <w:rsid w:val="00914E38"/>
    <w:rsid w:val="00925E40"/>
    <w:rsid w:val="00976EA0"/>
    <w:rsid w:val="0098682B"/>
    <w:rsid w:val="00A05535"/>
    <w:rsid w:val="00AC34BB"/>
    <w:rsid w:val="00AF535C"/>
    <w:rsid w:val="00B145B0"/>
    <w:rsid w:val="00B17C9E"/>
    <w:rsid w:val="00B37085"/>
    <w:rsid w:val="00B53327"/>
    <w:rsid w:val="00C3674E"/>
    <w:rsid w:val="00C419DC"/>
    <w:rsid w:val="00C97A43"/>
    <w:rsid w:val="00CD5C3F"/>
    <w:rsid w:val="00D21056"/>
    <w:rsid w:val="00D75793"/>
    <w:rsid w:val="00D77B16"/>
    <w:rsid w:val="00D82D73"/>
    <w:rsid w:val="00D904D2"/>
    <w:rsid w:val="00DB3BAD"/>
    <w:rsid w:val="00E11F8B"/>
    <w:rsid w:val="00E530B2"/>
    <w:rsid w:val="00E821D0"/>
    <w:rsid w:val="00EB5217"/>
    <w:rsid w:val="00EC546C"/>
    <w:rsid w:val="00ED6569"/>
    <w:rsid w:val="00F2354B"/>
    <w:rsid w:val="00F81E66"/>
    <w:rsid w:val="00FB7AF1"/>
    <w:rsid w:val="00FC0A70"/>
    <w:rsid w:val="00FC4BA3"/>
    <w:rsid w:val="00FC55B0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21406-1C9F-44FD-82C2-81FF3C1D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4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4BB"/>
    <w:rPr>
      <w:rFonts w:ascii="Segoe UI" w:hAnsi="Segoe UI" w:cs="Segoe UI"/>
      <w:sz w:val="18"/>
      <w:szCs w:val="18"/>
    </w:rPr>
  </w:style>
  <w:style w:type="paragraph" w:customStyle="1" w:styleId="4">
    <w:name w:val="Основной текст (4)"/>
    <w:basedOn w:val="a"/>
    <w:rsid w:val="00CD5C3F"/>
    <w:pPr>
      <w:widowControl w:val="0"/>
      <w:shd w:val="clear" w:color="auto" w:fill="FFFFFF"/>
      <w:suppressAutoHyphens/>
      <w:spacing w:after="360" w:line="240" w:lineRule="atLeast"/>
      <w:ind w:hanging="360"/>
      <w:jc w:val="left"/>
    </w:pPr>
    <w:rPr>
      <w:rFonts w:eastAsia="Times New Roman" w:cs="Times New Roman"/>
      <w:i/>
      <w:iCs/>
      <w:color w:val="000000"/>
      <w:kern w:val="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75793"/>
    <w:pPr>
      <w:ind w:left="720"/>
      <w:contextualSpacing/>
    </w:pPr>
  </w:style>
  <w:style w:type="paragraph" w:customStyle="1" w:styleId="2">
    <w:name w:val="Основной текст (2)"/>
    <w:basedOn w:val="a"/>
    <w:rsid w:val="00D75793"/>
    <w:pPr>
      <w:widowControl w:val="0"/>
      <w:shd w:val="clear" w:color="auto" w:fill="FFFFFF"/>
      <w:suppressAutoHyphens/>
      <w:spacing w:before="1080" w:after="360" w:line="0" w:lineRule="atLeast"/>
      <w:ind w:hanging="360"/>
      <w:jc w:val="left"/>
    </w:pPr>
    <w:rPr>
      <w:rFonts w:eastAsia="Times New Roman" w:cs="Times New Roman"/>
      <w:color w:val="000000"/>
      <w:kern w:val="1"/>
      <w:sz w:val="26"/>
      <w:szCs w:val="26"/>
      <w:lang w:eastAsia="ru-RU"/>
    </w:rPr>
  </w:style>
  <w:style w:type="paragraph" w:styleId="a6">
    <w:name w:val="No Spacing"/>
    <w:uiPriority w:val="1"/>
    <w:qFormat/>
    <w:rsid w:val="00E11F8B"/>
  </w:style>
  <w:style w:type="paragraph" w:styleId="a7">
    <w:name w:val="Normal (Web)"/>
    <w:basedOn w:val="a"/>
    <w:uiPriority w:val="99"/>
    <w:unhideWhenUsed/>
    <w:rsid w:val="00575D7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2"/>
    <w:uiPriority w:val="99"/>
    <w:rsid w:val="00575D72"/>
    <w:rPr>
      <w:rFonts w:ascii="Times New Roman" w:hAnsi="Times New Roman" w:cs="Times New Roman"/>
      <w:color w:val="000000"/>
      <w:spacing w:val="0"/>
      <w:w w:val="100"/>
      <w:sz w:val="26"/>
      <w:szCs w:val="26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6595</Words>
  <Characters>37596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 Зарипов</dc:creator>
  <cp:lastModifiedBy>Support</cp:lastModifiedBy>
  <cp:revision>8</cp:revision>
  <cp:lastPrinted>2018-10-23T13:26:00Z</cp:lastPrinted>
  <dcterms:created xsi:type="dcterms:W3CDTF">2018-10-23T13:11:00Z</dcterms:created>
  <dcterms:modified xsi:type="dcterms:W3CDTF">2018-10-26T11:45:00Z</dcterms:modified>
</cp:coreProperties>
</file>